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D310A" w14:textId="77777777" w:rsidR="00CA3184" w:rsidRDefault="00CA3184" w:rsidP="00B457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925D441" w14:textId="77777777" w:rsidR="00CA3184" w:rsidRDefault="00CA3184" w:rsidP="00B457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1D566C4" w14:textId="77777777" w:rsidR="00CA3184" w:rsidRDefault="00CA3184" w:rsidP="00B457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3DBCC80" w14:textId="77777777" w:rsidR="00CA3184" w:rsidRDefault="00CA3184" w:rsidP="00B457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33C6768" w14:textId="77777777" w:rsidR="00CA3184" w:rsidRDefault="00CA3184" w:rsidP="00B457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62BF14C" w14:textId="77777777" w:rsidR="00CA3184" w:rsidRDefault="00CA3184" w:rsidP="00B457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724CFE6" w14:textId="77777777" w:rsidR="00CA3184" w:rsidRDefault="00CA3184" w:rsidP="00B457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97997BE" w14:textId="3ED4DCBB" w:rsidR="00A22006" w:rsidRPr="00773B9F" w:rsidRDefault="00A22006" w:rsidP="00B457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73B9F">
        <w:rPr>
          <w:rFonts w:ascii="Times New Roman" w:hAnsi="Times New Roman" w:cs="Times New Roman"/>
          <w:sz w:val="32"/>
          <w:szCs w:val="32"/>
        </w:rPr>
        <w:t>Предметная область</w:t>
      </w:r>
    </w:p>
    <w:p w14:paraId="08BF245A" w14:textId="77777777" w:rsidR="00A22006" w:rsidRDefault="00A22006" w:rsidP="00B4579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73B9F">
        <w:rPr>
          <w:rFonts w:ascii="Times New Roman" w:hAnsi="Times New Roman" w:cs="Times New Roman"/>
          <w:sz w:val="40"/>
          <w:szCs w:val="40"/>
        </w:rPr>
        <w:t>Музыкальное исполнительство</w:t>
      </w:r>
    </w:p>
    <w:p w14:paraId="27E23962" w14:textId="77777777" w:rsidR="0005673C" w:rsidRPr="0005673C" w:rsidRDefault="0005673C" w:rsidP="000567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Нормативный срок освоения 8(9) лет</w:t>
      </w:r>
    </w:p>
    <w:p w14:paraId="2CC03048" w14:textId="77777777" w:rsidR="00A22006" w:rsidRDefault="00A22006" w:rsidP="00B457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 по учебному предмету</w:t>
      </w:r>
    </w:p>
    <w:p w14:paraId="6408FF2A" w14:textId="77777777" w:rsidR="00A22006" w:rsidRPr="00066A07" w:rsidRDefault="00A22006" w:rsidP="00B4579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66A07">
        <w:rPr>
          <w:rFonts w:ascii="Times New Roman" w:hAnsi="Times New Roman" w:cs="Times New Roman"/>
          <w:sz w:val="44"/>
          <w:szCs w:val="44"/>
        </w:rPr>
        <w:t>Музицирование</w:t>
      </w:r>
    </w:p>
    <w:p w14:paraId="4831D343" w14:textId="77777777" w:rsidR="00A22006" w:rsidRDefault="00A22006" w:rsidP="00B4579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66A07">
        <w:rPr>
          <w:rFonts w:ascii="Times New Roman" w:hAnsi="Times New Roman" w:cs="Times New Roman"/>
          <w:sz w:val="44"/>
          <w:szCs w:val="44"/>
        </w:rPr>
        <w:t>Скрипка</w:t>
      </w:r>
    </w:p>
    <w:p w14:paraId="3A82857C" w14:textId="2A48557E" w:rsidR="00B45799" w:rsidRDefault="00B45799" w:rsidP="00B45799">
      <w:pPr>
        <w:tabs>
          <w:tab w:val="left" w:pos="3380"/>
        </w:tabs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14:paraId="34047953" w14:textId="2AAF219F" w:rsidR="00CA3184" w:rsidRDefault="00CA3184" w:rsidP="00B45799">
      <w:pPr>
        <w:tabs>
          <w:tab w:val="left" w:pos="3380"/>
        </w:tabs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14:paraId="1BA99AA5" w14:textId="549E632A" w:rsidR="00CA3184" w:rsidRDefault="00CA3184" w:rsidP="00B45799">
      <w:pPr>
        <w:tabs>
          <w:tab w:val="left" w:pos="3380"/>
        </w:tabs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14:paraId="5B4F1713" w14:textId="0435256C" w:rsidR="00CA3184" w:rsidRDefault="00CA3184" w:rsidP="00B45799">
      <w:pPr>
        <w:tabs>
          <w:tab w:val="left" w:pos="3380"/>
        </w:tabs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14:paraId="05E95AD5" w14:textId="644E5280" w:rsidR="00CA3184" w:rsidRDefault="00CA3184" w:rsidP="00B45799">
      <w:pPr>
        <w:tabs>
          <w:tab w:val="left" w:pos="3380"/>
        </w:tabs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14:paraId="2BBFF063" w14:textId="77777777" w:rsidR="00CA3184" w:rsidRDefault="00CA3184" w:rsidP="00B45799">
      <w:pPr>
        <w:tabs>
          <w:tab w:val="left" w:pos="3380"/>
        </w:tabs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14:paraId="3C47BF36" w14:textId="77777777" w:rsidR="00B45799" w:rsidRPr="00B45799" w:rsidRDefault="00B45799" w:rsidP="00B45799">
      <w:pPr>
        <w:tabs>
          <w:tab w:val="left" w:pos="3380"/>
        </w:tabs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B45799">
        <w:rPr>
          <w:rFonts w:ascii="Times New Roman" w:hAnsi="Times New Roman" w:cs="Times New Roman"/>
          <w:sz w:val="28"/>
          <w:szCs w:val="28"/>
        </w:rPr>
        <w:t>РАЗРАБОТЧИК</w:t>
      </w:r>
    </w:p>
    <w:p w14:paraId="277F5A4D" w14:textId="77777777" w:rsidR="00B45799" w:rsidRPr="00B45799" w:rsidRDefault="00B45799" w:rsidP="00B45799">
      <w:pPr>
        <w:tabs>
          <w:tab w:val="left" w:pos="3380"/>
        </w:tabs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799">
        <w:rPr>
          <w:rFonts w:ascii="Times New Roman" w:hAnsi="Times New Roman" w:cs="Times New Roman"/>
          <w:sz w:val="28"/>
          <w:szCs w:val="28"/>
        </w:rPr>
        <w:t>Захаренкова</w:t>
      </w:r>
      <w:proofErr w:type="spellEnd"/>
      <w:r w:rsidRPr="00B45799">
        <w:rPr>
          <w:rFonts w:ascii="Times New Roman" w:hAnsi="Times New Roman" w:cs="Times New Roman"/>
          <w:sz w:val="28"/>
          <w:szCs w:val="28"/>
        </w:rPr>
        <w:t xml:space="preserve"> О. А.</w:t>
      </w:r>
    </w:p>
    <w:p w14:paraId="5BB81416" w14:textId="77777777" w:rsidR="00B45799" w:rsidRDefault="00B45799" w:rsidP="00B45799">
      <w:pPr>
        <w:tabs>
          <w:tab w:val="left" w:pos="3380"/>
        </w:tabs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B45799">
        <w:rPr>
          <w:rFonts w:ascii="Times New Roman" w:hAnsi="Times New Roman" w:cs="Times New Roman"/>
          <w:sz w:val="28"/>
          <w:szCs w:val="28"/>
        </w:rPr>
        <w:t xml:space="preserve">преподаватель по классу </w:t>
      </w:r>
    </w:p>
    <w:p w14:paraId="3FE78136" w14:textId="77777777" w:rsidR="00B45799" w:rsidRPr="00B45799" w:rsidRDefault="00B45799" w:rsidP="00B45799">
      <w:pPr>
        <w:tabs>
          <w:tab w:val="left" w:pos="3380"/>
        </w:tabs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B45799">
        <w:rPr>
          <w:rFonts w:ascii="Times New Roman" w:hAnsi="Times New Roman" w:cs="Times New Roman"/>
          <w:sz w:val="28"/>
          <w:szCs w:val="28"/>
        </w:rPr>
        <w:t>скрипкивысшей категории</w:t>
      </w:r>
    </w:p>
    <w:p w14:paraId="2F54B9B4" w14:textId="77777777" w:rsidR="00B45799" w:rsidRDefault="00B45799" w:rsidP="00B45799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14:paraId="6064F3FF" w14:textId="77777777" w:rsidR="00B45799" w:rsidRPr="00B45799" w:rsidRDefault="00B45799" w:rsidP="00B45799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B45799">
        <w:rPr>
          <w:rFonts w:ascii="Times New Roman" w:hAnsi="Times New Roman" w:cs="Times New Roman"/>
          <w:sz w:val="28"/>
          <w:szCs w:val="28"/>
        </w:rPr>
        <w:t>РЕЦЕНЗЕНТ</w:t>
      </w:r>
    </w:p>
    <w:p w14:paraId="1BF17407" w14:textId="77777777" w:rsidR="00B45799" w:rsidRDefault="00B45799" w:rsidP="00B45799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Pr="00B4579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FCE3B9" w14:textId="77777777" w:rsidR="00B45799" w:rsidRDefault="00B45799" w:rsidP="00B45799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B45799">
        <w:rPr>
          <w:rFonts w:ascii="Times New Roman" w:hAnsi="Times New Roman" w:cs="Times New Roman"/>
          <w:sz w:val="28"/>
          <w:szCs w:val="28"/>
        </w:rPr>
        <w:t xml:space="preserve">преподаватель по классу </w:t>
      </w:r>
    </w:p>
    <w:p w14:paraId="38B8E602" w14:textId="77777777" w:rsidR="00B45799" w:rsidRDefault="00B45799" w:rsidP="00B45799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B45799">
        <w:rPr>
          <w:rFonts w:ascii="Times New Roman" w:hAnsi="Times New Roman" w:cs="Times New Roman"/>
          <w:sz w:val="28"/>
          <w:szCs w:val="28"/>
        </w:rPr>
        <w:t xml:space="preserve">скрипки высшей </w:t>
      </w:r>
      <w:r>
        <w:rPr>
          <w:rFonts w:ascii="Times New Roman" w:hAnsi="Times New Roman" w:cs="Times New Roman"/>
          <w:sz w:val="28"/>
          <w:szCs w:val="28"/>
        </w:rPr>
        <w:t xml:space="preserve">  категории</w:t>
      </w:r>
    </w:p>
    <w:p w14:paraId="285C9E3D" w14:textId="77777777" w:rsidR="00B45799" w:rsidRDefault="00B45799" w:rsidP="00B45799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B45799">
        <w:rPr>
          <w:rFonts w:ascii="Times New Roman" w:hAnsi="Times New Roman" w:cs="Times New Roman"/>
          <w:sz w:val="28"/>
          <w:szCs w:val="28"/>
        </w:rPr>
        <w:t>КОМК  С.В. Рахманинова,</w:t>
      </w:r>
    </w:p>
    <w:p w14:paraId="042F56E4" w14:textId="77777777" w:rsidR="00B45799" w:rsidRDefault="00B45799" w:rsidP="00B45799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B45799">
        <w:rPr>
          <w:rFonts w:ascii="Times New Roman" w:hAnsi="Times New Roman" w:cs="Times New Roman"/>
          <w:sz w:val="28"/>
          <w:szCs w:val="28"/>
        </w:rPr>
        <w:t xml:space="preserve">Заслуженный работник </w:t>
      </w:r>
    </w:p>
    <w:p w14:paraId="27251C4E" w14:textId="77777777" w:rsidR="00066A07" w:rsidRPr="00B45799" w:rsidRDefault="00B45799" w:rsidP="00B45799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B45799">
        <w:rPr>
          <w:rFonts w:ascii="Times New Roman" w:hAnsi="Times New Roman" w:cs="Times New Roman"/>
          <w:sz w:val="28"/>
          <w:szCs w:val="28"/>
        </w:rPr>
        <w:t>культуры РФ</w:t>
      </w:r>
    </w:p>
    <w:p w14:paraId="55BBAE02" w14:textId="77777777" w:rsidR="00B45799" w:rsidRPr="00B45799" w:rsidRDefault="00B45799" w:rsidP="0005673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144DB920" w14:textId="7D75D16A" w:rsidR="0005673C" w:rsidRDefault="0005673C" w:rsidP="00B457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EFCC57" w14:textId="297EF0C3" w:rsidR="00CA3184" w:rsidRDefault="00CA3184" w:rsidP="00B457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E72370" w14:textId="0F4734D1" w:rsidR="00CA3184" w:rsidRDefault="00CA3184" w:rsidP="00B457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C1E116" w14:textId="5DE4D472" w:rsidR="00CA3184" w:rsidRDefault="00CA3184" w:rsidP="00B457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B6EFE2" w14:textId="3B1D7C1B" w:rsidR="00CA3184" w:rsidRDefault="00CA3184" w:rsidP="00B457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2EEAD4" w14:textId="77777777" w:rsidR="00CA3184" w:rsidRDefault="00CA3184" w:rsidP="00B457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C3CC62" w14:textId="77777777" w:rsidR="00CB0A4D" w:rsidRPr="00B5773B" w:rsidRDefault="00CB0A4D" w:rsidP="00687BA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73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Структура программы учебного предмета</w:t>
      </w:r>
    </w:p>
    <w:p w14:paraId="66847137" w14:textId="77777777" w:rsidR="00CB0A4D" w:rsidRPr="00B5773B" w:rsidRDefault="00CB0A4D" w:rsidP="00CB0A4D">
      <w:pPr>
        <w:shd w:val="clear" w:color="auto" w:fill="FFFFFF"/>
        <w:tabs>
          <w:tab w:val="left" w:pos="720"/>
        </w:tabs>
        <w:spacing w:before="614"/>
        <w:rPr>
          <w:rFonts w:ascii="Times New Roman" w:hAnsi="Times New Roman" w:cs="Times New Roman"/>
          <w:b/>
          <w:sz w:val="28"/>
          <w:szCs w:val="28"/>
        </w:rPr>
      </w:pPr>
      <w:r w:rsidRPr="00B5773B">
        <w:rPr>
          <w:rFonts w:ascii="Times New Roman" w:hAnsi="Times New Roman" w:cs="Times New Roman"/>
          <w:b/>
          <w:color w:val="000000"/>
          <w:spacing w:val="-11"/>
          <w:sz w:val="28"/>
          <w:szCs w:val="28"/>
          <w:lang w:val="en-US"/>
        </w:rPr>
        <w:t>I</w:t>
      </w:r>
      <w:r w:rsidRPr="00B5773B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.</w:t>
      </w:r>
      <w:r w:rsidRPr="00B5773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5773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Пояснительная записка</w:t>
      </w:r>
    </w:p>
    <w:p w14:paraId="01F82BDE" w14:textId="77777777" w:rsidR="00CB0A4D" w:rsidRPr="00B5773B" w:rsidRDefault="00CB0A4D" w:rsidP="00CB0A4D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49" w:after="0" w:line="274" w:lineRule="exact"/>
        <w:ind w:left="710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14:paraId="28B791CE" w14:textId="77777777" w:rsidR="00CB0A4D" w:rsidRPr="00B5773B" w:rsidRDefault="00CB0A4D" w:rsidP="00CB0A4D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Срок реализации учебного предмета;</w:t>
      </w:r>
    </w:p>
    <w:p w14:paraId="2561617C" w14:textId="77777777" w:rsidR="00CB0A4D" w:rsidRPr="00B5773B" w:rsidRDefault="00CB0A4D" w:rsidP="00CB0A4D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left="806" w:right="442" w:hanging="9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Объем учебного времени, предусмотренный учебным планом образовательного</w:t>
      </w:r>
      <w:r w:rsidRPr="00B5773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br/>
      </w:r>
      <w:r w:rsidRPr="00B5773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учреждения на реализацию учебного предмета;</w:t>
      </w:r>
    </w:p>
    <w:p w14:paraId="23E58DC4" w14:textId="77777777" w:rsidR="00CB0A4D" w:rsidRPr="00B5773B" w:rsidRDefault="00CB0A4D" w:rsidP="00CB0A4D">
      <w:pPr>
        <w:rPr>
          <w:rFonts w:ascii="Times New Roman" w:hAnsi="Times New Roman" w:cs="Times New Roman"/>
          <w:sz w:val="28"/>
          <w:szCs w:val="28"/>
        </w:rPr>
      </w:pPr>
    </w:p>
    <w:p w14:paraId="387C6920" w14:textId="77777777" w:rsidR="00CB0A4D" w:rsidRPr="00B5773B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Форма проведения учебных аудиторных занятий;</w:t>
      </w:r>
    </w:p>
    <w:p w14:paraId="17D9D10F" w14:textId="77777777" w:rsidR="00CB0A4D" w:rsidRPr="00B5773B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Цели и задачи учебного предмета;</w:t>
      </w:r>
    </w:p>
    <w:p w14:paraId="1A35FD86" w14:textId="77777777" w:rsidR="00CB0A4D" w:rsidRPr="00B5773B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Обоснование структуры программы учебного предмета;</w:t>
      </w:r>
    </w:p>
    <w:p w14:paraId="244BC5B0" w14:textId="77777777" w:rsidR="00CB0A4D" w:rsidRPr="00B5773B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Методы обучения;</w:t>
      </w:r>
    </w:p>
    <w:p w14:paraId="09EBB9C5" w14:textId="77777777" w:rsidR="00CB0A4D" w:rsidRPr="00B5773B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Описание материально-технических условий реализации учебного предмета;</w:t>
      </w:r>
    </w:p>
    <w:p w14:paraId="33428353" w14:textId="77777777" w:rsidR="00CB0A4D" w:rsidRPr="00B5773B" w:rsidRDefault="00CB0A4D" w:rsidP="00CB0A4D">
      <w:pPr>
        <w:shd w:val="clear" w:color="auto" w:fill="FFFFFF"/>
        <w:tabs>
          <w:tab w:val="left" w:pos="720"/>
        </w:tabs>
        <w:spacing w:before="322" w:line="274" w:lineRule="exact"/>
        <w:rPr>
          <w:rFonts w:ascii="Times New Roman" w:hAnsi="Times New Roman" w:cs="Times New Roman"/>
          <w:b/>
          <w:sz w:val="28"/>
          <w:szCs w:val="28"/>
        </w:rPr>
      </w:pPr>
      <w:r w:rsidRPr="00B5773B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en-US"/>
        </w:rPr>
        <w:t>II.</w:t>
      </w:r>
      <w:r w:rsidRPr="00B5773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ab/>
      </w:r>
      <w:r w:rsidRPr="00B5773B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Содержание учебного предмета</w:t>
      </w:r>
    </w:p>
    <w:p w14:paraId="19B4C8F1" w14:textId="77777777" w:rsidR="00CB0A4D" w:rsidRPr="00B5773B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Сведения о затратах учебного времени;</w:t>
      </w:r>
    </w:p>
    <w:p w14:paraId="478D8B75" w14:textId="77777777" w:rsidR="00CB0A4D" w:rsidRPr="00B5773B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Годовые требования по классам;</w:t>
      </w:r>
    </w:p>
    <w:p w14:paraId="1C2BF367" w14:textId="77777777" w:rsidR="00CB0A4D" w:rsidRPr="00B5773B" w:rsidRDefault="00CB0A4D" w:rsidP="00CB0A4D">
      <w:pPr>
        <w:rPr>
          <w:rFonts w:ascii="Times New Roman" w:hAnsi="Times New Roman" w:cs="Times New Roman"/>
          <w:sz w:val="28"/>
          <w:szCs w:val="28"/>
        </w:rPr>
      </w:pPr>
    </w:p>
    <w:p w14:paraId="5D257F79" w14:textId="77777777" w:rsidR="00CB0A4D" w:rsidRPr="00B5773B" w:rsidRDefault="00CB0A4D" w:rsidP="00CB0A4D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</w:pPr>
      <w:r w:rsidRPr="00B5773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Требования к уровню подготовки обучающихся</w:t>
      </w:r>
    </w:p>
    <w:p w14:paraId="0298229F" w14:textId="77777777" w:rsidR="00B5773B" w:rsidRPr="00B5773B" w:rsidRDefault="00B5773B" w:rsidP="00B5773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</w:pPr>
    </w:p>
    <w:p w14:paraId="2174E330" w14:textId="77777777" w:rsidR="00CB0A4D" w:rsidRPr="00B5773B" w:rsidRDefault="00CB0A4D" w:rsidP="00CB0A4D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25"/>
          <w:sz w:val="28"/>
          <w:szCs w:val="28"/>
        </w:rPr>
      </w:pPr>
      <w:r w:rsidRPr="00B5773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Формы и методы контроля, система оценок</w:t>
      </w:r>
    </w:p>
    <w:p w14:paraId="1C3C6F79" w14:textId="77777777" w:rsidR="00CB0A4D" w:rsidRPr="00B5773B" w:rsidRDefault="00CB0A4D" w:rsidP="00CB0A4D">
      <w:pPr>
        <w:rPr>
          <w:rFonts w:ascii="Times New Roman" w:hAnsi="Times New Roman" w:cs="Times New Roman"/>
          <w:b/>
          <w:sz w:val="28"/>
          <w:szCs w:val="28"/>
        </w:rPr>
      </w:pPr>
    </w:p>
    <w:p w14:paraId="558D46ED" w14:textId="77777777" w:rsidR="00CB0A4D" w:rsidRPr="00B5773B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154" w:after="0" w:line="240" w:lineRule="auto"/>
        <w:ind w:left="710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Аттестация: цели, виды, форма, содержание;</w:t>
      </w:r>
    </w:p>
    <w:p w14:paraId="27E6E75D" w14:textId="77777777" w:rsidR="00CB0A4D" w:rsidRPr="00B5773B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Критерии оценки;</w:t>
      </w:r>
    </w:p>
    <w:p w14:paraId="60469886" w14:textId="77777777" w:rsidR="00CB0A4D" w:rsidRPr="00B5773B" w:rsidRDefault="00CB0A4D" w:rsidP="00CB0A4D">
      <w:pPr>
        <w:shd w:val="clear" w:color="auto" w:fill="FFFFFF"/>
        <w:tabs>
          <w:tab w:val="left" w:pos="720"/>
        </w:tabs>
        <w:spacing w:before="322" w:line="274" w:lineRule="exact"/>
        <w:rPr>
          <w:rFonts w:ascii="Times New Roman" w:hAnsi="Times New Roman" w:cs="Times New Roman"/>
          <w:b/>
          <w:sz w:val="28"/>
          <w:szCs w:val="28"/>
        </w:rPr>
      </w:pPr>
      <w:r w:rsidRPr="00B5773B">
        <w:rPr>
          <w:rFonts w:ascii="Times New Roman" w:hAnsi="Times New Roman" w:cs="Times New Roman"/>
          <w:b/>
          <w:color w:val="000000"/>
          <w:spacing w:val="-40"/>
          <w:sz w:val="28"/>
          <w:szCs w:val="28"/>
          <w:lang w:val="en-US"/>
        </w:rPr>
        <w:t>V.</w:t>
      </w:r>
      <w:r w:rsidRPr="00B5773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ab/>
      </w:r>
      <w:r w:rsidRPr="00B5773B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Методическое обеспечение учебного процесса</w:t>
      </w:r>
    </w:p>
    <w:p w14:paraId="0F56404C" w14:textId="77777777" w:rsidR="00CB0A4D" w:rsidRPr="00B5773B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Методические рекомендации педагогическим работникам;</w:t>
      </w:r>
    </w:p>
    <w:p w14:paraId="7AED617F" w14:textId="77777777" w:rsidR="00CB0A4D" w:rsidRPr="00B5773B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Рекомендации по организации самостоятельной работы обучающихся;</w:t>
      </w:r>
    </w:p>
    <w:p w14:paraId="7FC246AF" w14:textId="77777777" w:rsidR="00CB0A4D" w:rsidRPr="00B5773B" w:rsidRDefault="00CB0A4D" w:rsidP="00CB0A4D">
      <w:pPr>
        <w:shd w:val="clear" w:color="auto" w:fill="FFFFFF"/>
        <w:tabs>
          <w:tab w:val="left" w:pos="720"/>
        </w:tabs>
        <w:spacing w:before="312" w:line="278" w:lineRule="exact"/>
        <w:rPr>
          <w:rFonts w:ascii="Times New Roman" w:hAnsi="Times New Roman" w:cs="Times New Roman"/>
          <w:b/>
          <w:sz w:val="28"/>
          <w:szCs w:val="28"/>
        </w:rPr>
      </w:pPr>
      <w:r w:rsidRPr="00B5773B">
        <w:rPr>
          <w:rFonts w:ascii="Times New Roman" w:hAnsi="Times New Roman" w:cs="Times New Roman"/>
          <w:b/>
          <w:color w:val="000000"/>
          <w:spacing w:val="-12"/>
          <w:sz w:val="28"/>
          <w:szCs w:val="28"/>
          <w:lang w:val="en-US"/>
        </w:rPr>
        <w:t>VI</w:t>
      </w:r>
      <w:r w:rsidRPr="00B5773B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.</w:t>
      </w:r>
      <w:r w:rsidRPr="00B5773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5773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Списки рекомендуемой нотной и методической литературы</w:t>
      </w:r>
    </w:p>
    <w:p w14:paraId="5B1EAA06" w14:textId="77777777" w:rsidR="00CB0A4D" w:rsidRPr="00B5773B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8" w:lineRule="exact"/>
        <w:ind w:left="710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Список рекомендуемой нотной литературы;</w:t>
      </w:r>
    </w:p>
    <w:p w14:paraId="426D8B29" w14:textId="77777777" w:rsidR="00CB0A4D" w:rsidRPr="00B5773B" w:rsidRDefault="00CB0A4D" w:rsidP="00CB0A4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8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Список рекомендуемой методической литературы;</w:t>
      </w:r>
    </w:p>
    <w:p w14:paraId="7F807BB5" w14:textId="77777777" w:rsidR="00CB0A4D" w:rsidRPr="00B5773B" w:rsidRDefault="00CB0A4D" w:rsidP="00CB0A4D">
      <w:pPr>
        <w:shd w:val="clear" w:color="auto" w:fill="FFFFFF"/>
        <w:tabs>
          <w:tab w:val="left" w:pos="830"/>
        </w:tabs>
        <w:spacing w:line="278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7F16CA75" w14:textId="77777777" w:rsidR="00B5773B" w:rsidRDefault="00B5773B" w:rsidP="00DA3E37">
      <w:pPr>
        <w:shd w:val="clear" w:color="auto" w:fill="FFFFFF"/>
        <w:spacing w:line="240" w:lineRule="auto"/>
        <w:ind w:left="217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2861E683" w14:textId="77777777" w:rsidR="00B5773B" w:rsidRDefault="00B5773B" w:rsidP="00DA3E37">
      <w:pPr>
        <w:shd w:val="clear" w:color="auto" w:fill="FFFFFF"/>
        <w:spacing w:line="240" w:lineRule="auto"/>
        <w:ind w:left="217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4ED4FABE" w14:textId="77777777" w:rsidR="00B5773B" w:rsidRDefault="00B5773B" w:rsidP="004823E6">
      <w:pPr>
        <w:shd w:val="clear" w:color="auto" w:fill="FFFFFF"/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5BA42BFB" w14:textId="77777777" w:rsidR="00CB0A4D" w:rsidRPr="00B5773B" w:rsidRDefault="00CB0A4D" w:rsidP="00DA3E37">
      <w:pPr>
        <w:shd w:val="clear" w:color="auto" w:fill="FFFFFF"/>
        <w:spacing w:line="240" w:lineRule="auto"/>
        <w:ind w:left="2170"/>
        <w:rPr>
          <w:rFonts w:ascii="Times New Roman" w:hAnsi="Times New Roman" w:cs="Times New Roman"/>
          <w:sz w:val="32"/>
          <w:szCs w:val="32"/>
        </w:rPr>
      </w:pPr>
      <w:r w:rsidRPr="00B5773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lastRenderedPageBreak/>
        <w:t>I</w:t>
      </w:r>
      <w:r w:rsidR="00B5773B" w:rsidRPr="00B5773B">
        <w:rPr>
          <w:rFonts w:ascii="Times New Roman" w:hAnsi="Times New Roman" w:cs="Times New Roman"/>
          <w:b/>
          <w:bCs/>
          <w:color w:val="000000"/>
          <w:sz w:val="32"/>
          <w:szCs w:val="32"/>
        </w:rPr>
        <w:t>.       Пояснительная записка</w:t>
      </w:r>
    </w:p>
    <w:p w14:paraId="443817AC" w14:textId="77777777" w:rsidR="00A23495" w:rsidRPr="00B5773B" w:rsidRDefault="00CB0A4D" w:rsidP="00DA3E37">
      <w:pPr>
        <w:shd w:val="clear" w:color="auto" w:fill="FFFFFF"/>
        <w:spacing w:before="29" w:line="240" w:lineRule="auto"/>
        <w:ind w:left="5" w:firstLine="773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1. Характеристика учебного предмета, его место и роль в </w:t>
      </w:r>
      <w:r w:rsidRPr="00B5773B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образовательном процессе</w:t>
      </w:r>
    </w:p>
    <w:p w14:paraId="36F0F302" w14:textId="77777777" w:rsidR="00CB0A4D" w:rsidRPr="00B5773B" w:rsidRDefault="00CB0A4D" w:rsidP="00DA3E37">
      <w:pPr>
        <w:shd w:val="clear" w:color="auto" w:fill="FFFFFF"/>
        <w:spacing w:before="29" w:line="240" w:lineRule="auto"/>
        <w:ind w:left="5" w:firstLine="773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Программа учебного предмета «Музицирование»</w:t>
      </w:r>
      <w:r w:rsidR="00962DF2" w:rsidRPr="00B5773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(в</w:t>
      </w:r>
      <w:r w:rsidR="0050386E" w:rsidRPr="00B5773B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="00962DF2" w:rsidRPr="00B5773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риативная часть) </w:t>
      </w:r>
      <w:r w:rsidRPr="00B5773B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разработана на основе и с учетом федеральных государственных 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(далее ФГТ) к дополнительной предпрофессиональной общеобразовательной </w:t>
      </w:r>
      <w:r w:rsidRPr="00B5773B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программе в области музыкального искусства «</w:t>
      </w:r>
      <w:r w:rsidR="0050386E" w:rsidRPr="00B5773B">
        <w:rPr>
          <w:rFonts w:ascii="Times New Roman" w:hAnsi="Times New Roman" w:cs="Times New Roman"/>
          <w:color w:val="000000"/>
          <w:spacing w:val="5"/>
          <w:sz w:val="28"/>
          <w:szCs w:val="28"/>
        </w:rPr>
        <w:t>Струнные инструменты»</w:t>
      </w:r>
      <w:r w:rsidR="00B45799">
        <w:rPr>
          <w:rFonts w:ascii="Times New Roman" w:hAnsi="Times New Roman" w:cs="Times New Roman"/>
          <w:color w:val="000000"/>
          <w:spacing w:val="5"/>
          <w:sz w:val="28"/>
          <w:szCs w:val="28"/>
        </w:rPr>
        <w:t>, срок реализации 8(9) лет.</w:t>
      </w:r>
    </w:p>
    <w:p w14:paraId="54A75F2E" w14:textId="77777777" w:rsidR="005B0D96" w:rsidRPr="00B5773B" w:rsidRDefault="00CB0A4D" w:rsidP="005B0D96">
      <w:pPr>
        <w:rPr>
          <w:rFonts w:ascii="Times New Roman" w:eastAsia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z w:val="28"/>
          <w:szCs w:val="28"/>
        </w:rPr>
        <w:t>Учебный предмет "Музицирование</w:t>
      </w:r>
      <w:r w:rsidR="00BA5E09" w:rsidRPr="00B577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86233"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 на </w:t>
      </w:r>
      <w:r w:rsidR="0010291B" w:rsidRPr="00B5773B">
        <w:rPr>
          <w:rFonts w:ascii="Times New Roman" w:hAnsi="Times New Roman" w:cs="Times New Roman"/>
          <w:color w:val="000000"/>
          <w:spacing w:val="10"/>
          <w:sz w:val="28"/>
          <w:szCs w:val="28"/>
        </w:rPr>
        <w:t>развитие приобретённых</w:t>
      </w:r>
      <w:r w:rsidR="00186233" w:rsidRPr="00B5773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детьми знаний, умений и навыков игры на скрипке, </w:t>
      </w:r>
      <w:r w:rsidR="0010291B" w:rsidRPr="00B5773B">
        <w:rPr>
          <w:rFonts w:ascii="Times New Roman" w:hAnsi="Times New Roman" w:cs="Times New Roman"/>
          <w:color w:val="000000"/>
          <w:spacing w:val="7"/>
          <w:sz w:val="28"/>
          <w:szCs w:val="28"/>
        </w:rPr>
        <w:t>полученныхна уроке специальности</w:t>
      </w:r>
      <w:r w:rsidR="00186233" w:rsidRPr="00B5773B">
        <w:rPr>
          <w:rFonts w:ascii="Times New Roman" w:hAnsi="Times New Roman" w:cs="Times New Roman"/>
          <w:color w:val="000000"/>
          <w:spacing w:val="7"/>
          <w:sz w:val="28"/>
          <w:szCs w:val="28"/>
        </w:rPr>
        <w:t>, а также на</w:t>
      </w:r>
      <w:r w:rsidR="0010291B" w:rsidRPr="00B5773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развитие музыкальных способностей</w:t>
      </w:r>
      <w:r w:rsidR="00BA5E09" w:rsidRPr="00B5773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эстетического </w:t>
      </w:r>
      <w:r w:rsidR="00BA5E09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воспитания и духовно-нравственное развития обучающихся</w:t>
      </w:r>
      <w:r w:rsidR="0050386E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5B0D96" w:rsidRPr="00B5773B">
        <w:rPr>
          <w:rFonts w:ascii="Times New Roman" w:eastAsia="Times New Roman" w:hAnsi="Times New Roman" w:cs="Times New Roman"/>
          <w:sz w:val="28"/>
          <w:szCs w:val="28"/>
        </w:rPr>
        <w:t>повышение интереса к обучению учащихся на оркестровом отделе</w:t>
      </w:r>
      <w:r w:rsidR="0050386E" w:rsidRPr="00B5773B">
        <w:rPr>
          <w:rFonts w:ascii="Times New Roman" w:hAnsi="Times New Roman"/>
          <w:sz w:val="28"/>
          <w:szCs w:val="28"/>
        </w:rPr>
        <w:t>,</w:t>
      </w:r>
      <w:r w:rsidR="005B0D96" w:rsidRPr="00B5773B">
        <w:rPr>
          <w:rFonts w:ascii="Times New Roman" w:eastAsia="Times New Roman" w:hAnsi="Times New Roman" w:cs="Times New Roman"/>
          <w:sz w:val="28"/>
          <w:szCs w:val="28"/>
        </w:rPr>
        <w:t>повышение уровня знаний в музыкальной области, общей эрудиции</w:t>
      </w:r>
      <w:r w:rsidR="0050386E" w:rsidRPr="00B5773B">
        <w:rPr>
          <w:rFonts w:ascii="Times New Roman" w:hAnsi="Times New Roman"/>
          <w:sz w:val="28"/>
          <w:szCs w:val="28"/>
        </w:rPr>
        <w:t xml:space="preserve"> учащихся,</w:t>
      </w:r>
      <w:r w:rsidR="005B0D96" w:rsidRPr="00B5773B">
        <w:rPr>
          <w:rFonts w:ascii="Times New Roman" w:eastAsia="Times New Roman" w:hAnsi="Times New Roman" w:cs="Times New Roman"/>
          <w:sz w:val="28"/>
          <w:szCs w:val="28"/>
        </w:rPr>
        <w:t>расширение кругозора учащихся в теории и практической деятельности.</w:t>
      </w:r>
    </w:p>
    <w:p w14:paraId="33FB3E2E" w14:textId="77777777" w:rsidR="00186233" w:rsidRPr="00B5773B" w:rsidRDefault="00BA5E09" w:rsidP="005B0D96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7"/>
          <w:sz w:val="28"/>
          <w:szCs w:val="28"/>
        </w:rPr>
        <w:t>У</w:t>
      </w:r>
      <w:r w:rsidR="0010291B" w:rsidRPr="00B5773B">
        <w:rPr>
          <w:rFonts w:ascii="Times New Roman" w:hAnsi="Times New Roman" w:cs="Times New Roman"/>
          <w:color w:val="000000"/>
          <w:spacing w:val="7"/>
          <w:sz w:val="28"/>
          <w:szCs w:val="28"/>
        </w:rPr>
        <w:t>читывая, что такие формы работы, как чтение с листа и подбор по слуху являются самыми эффективными способами развития музыкальных способностей, они представлены в программе на протяжении всех лет обучения. В старших классах предполагается дальнейшее совершенствование навыков чт</w:t>
      </w:r>
      <w:r w:rsidR="00200C8D" w:rsidRPr="00B5773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ения с листа, подбора по </w:t>
      </w:r>
      <w:proofErr w:type="gramStart"/>
      <w:r w:rsidR="00200C8D" w:rsidRPr="00B5773B">
        <w:rPr>
          <w:rFonts w:ascii="Times New Roman" w:hAnsi="Times New Roman" w:cs="Times New Roman"/>
          <w:color w:val="000000"/>
          <w:spacing w:val="7"/>
          <w:sz w:val="28"/>
          <w:szCs w:val="28"/>
        </w:rPr>
        <w:t>слуху,</w:t>
      </w:r>
      <w:r w:rsidR="0010291B" w:rsidRPr="00B5773B">
        <w:rPr>
          <w:rFonts w:ascii="Times New Roman" w:hAnsi="Times New Roman" w:cs="Times New Roman"/>
          <w:color w:val="000000"/>
          <w:spacing w:val="7"/>
          <w:sz w:val="28"/>
          <w:szCs w:val="28"/>
        </w:rPr>
        <w:t>транспониро</w:t>
      </w:r>
      <w:r w:rsidRPr="00B5773B">
        <w:rPr>
          <w:rFonts w:ascii="Times New Roman" w:hAnsi="Times New Roman" w:cs="Times New Roman"/>
          <w:color w:val="000000"/>
          <w:spacing w:val="7"/>
          <w:sz w:val="28"/>
          <w:szCs w:val="28"/>
        </w:rPr>
        <w:t>вания</w:t>
      </w:r>
      <w:proofErr w:type="gramEnd"/>
      <w:r w:rsidRPr="00B5773B">
        <w:rPr>
          <w:rFonts w:ascii="Times New Roman" w:hAnsi="Times New Roman" w:cs="Times New Roman"/>
          <w:color w:val="000000"/>
          <w:spacing w:val="7"/>
          <w:sz w:val="28"/>
          <w:szCs w:val="28"/>
        </w:rPr>
        <w:t>, анализа музыкальных форм.</w:t>
      </w:r>
    </w:p>
    <w:p w14:paraId="488D35B7" w14:textId="77777777" w:rsidR="00186233" w:rsidRPr="00B5773B" w:rsidRDefault="00186233" w:rsidP="00DA3E37">
      <w:pPr>
        <w:shd w:val="clear" w:color="auto" w:fill="FFFFFF"/>
        <w:spacing w:line="240" w:lineRule="auto"/>
        <w:ind w:left="5" w:right="10" w:firstLine="85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Обучение игре на скрипке включает в себя музыкальную 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грамотность,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необходимые навыки самостоятельной работы. Обучаясь в </w:t>
      </w:r>
      <w:r w:rsidRPr="00B5773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школе, дети приобретают опыт творческой деятельности, знакомятся с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высшими достижениями мировой музыкальной культуры.</w:t>
      </w:r>
    </w:p>
    <w:p w14:paraId="6C528080" w14:textId="77777777" w:rsidR="0037756C" w:rsidRPr="00B5773B" w:rsidRDefault="0037756C" w:rsidP="00DA3E37">
      <w:pPr>
        <w:shd w:val="clear" w:color="auto" w:fill="FFFFFF"/>
        <w:spacing w:line="240" w:lineRule="auto"/>
        <w:ind w:left="5" w:right="10" w:firstLine="85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Программа «Музицирование» согласуется с программой по предмету «Сольфеджио», закрепляя и обобщая знания, полученные на теоретических предметах, помогая обрести форму практических умений.</w:t>
      </w:r>
    </w:p>
    <w:p w14:paraId="3418923B" w14:textId="77777777" w:rsidR="0016195A" w:rsidRPr="00B5773B" w:rsidRDefault="0016195A" w:rsidP="00DA3E37">
      <w:pPr>
        <w:shd w:val="clear" w:color="auto" w:fill="FFFFFF"/>
        <w:spacing w:line="240" w:lineRule="auto"/>
        <w:ind w:left="5" w:right="10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sz w:val="28"/>
          <w:szCs w:val="28"/>
        </w:rPr>
        <w:t xml:space="preserve">Умение музицировать даёт возможность ученикам почувствовать свою значимость в среде сверстников, активно участвуя в художественной жизни общеобразовательной школы, и, тем самым, поднимая общественную значимость обучения в </w:t>
      </w:r>
      <w:r w:rsidR="00467884" w:rsidRPr="00B5773B">
        <w:rPr>
          <w:rFonts w:ascii="Times New Roman" w:hAnsi="Times New Roman" w:cs="Times New Roman"/>
          <w:sz w:val="28"/>
          <w:szCs w:val="28"/>
        </w:rPr>
        <w:t>школе искусств</w:t>
      </w:r>
      <w:r w:rsidRPr="00B5773B">
        <w:rPr>
          <w:rFonts w:ascii="Times New Roman" w:hAnsi="Times New Roman" w:cs="Times New Roman"/>
          <w:sz w:val="28"/>
          <w:szCs w:val="28"/>
        </w:rPr>
        <w:t>.</w:t>
      </w:r>
    </w:p>
    <w:p w14:paraId="2DAEB248" w14:textId="77777777" w:rsidR="00DA3E37" w:rsidRPr="00B5773B" w:rsidRDefault="00186233" w:rsidP="00DA3E37">
      <w:pPr>
        <w:shd w:val="clear" w:color="auto" w:fill="FFFFFF"/>
        <w:spacing w:before="5" w:line="240" w:lineRule="auto"/>
        <w:ind w:left="5" w:right="1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одаренности у ребенка в процессе обучения позволяет </w:t>
      </w:r>
      <w:r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t>целенаправленно развить его п</w:t>
      </w:r>
      <w:bookmarkStart w:id="0" w:name="_GoBack"/>
      <w:bookmarkEnd w:id="0"/>
      <w:r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рофессиональные и личностные качества,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необходимые для продолжения профессионального обучения. В то же время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программа рассчитана и на тех детей, которые не ставят перед собой цели стать профессиональными музыкантами.</w:t>
      </w:r>
    </w:p>
    <w:p w14:paraId="21FA4D9F" w14:textId="77777777" w:rsidR="00186233" w:rsidRPr="00B5773B" w:rsidRDefault="00186233" w:rsidP="00DA3E37">
      <w:pPr>
        <w:shd w:val="clear" w:color="auto" w:fill="FFFFFF"/>
        <w:spacing w:before="5" w:line="240" w:lineRule="auto"/>
        <w:ind w:left="5" w:right="1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15"/>
          <w:sz w:val="28"/>
          <w:szCs w:val="28"/>
        </w:rPr>
        <w:t>2. Срок реализации учебного предмета «</w:t>
      </w:r>
      <w:r w:rsidR="00BA5E09" w:rsidRPr="00B5773B">
        <w:rPr>
          <w:rFonts w:ascii="Times New Roman" w:hAnsi="Times New Roman" w:cs="Times New Roman"/>
          <w:i/>
          <w:iCs/>
          <w:color w:val="000000"/>
          <w:spacing w:val="15"/>
          <w:sz w:val="28"/>
          <w:szCs w:val="28"/>
        </w:rPr>
        <w:t>Музицирование</w:t>
      </w:r>
      <w:r w:rsidRPr="00B5773B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»</w:t>
      </w:r>
    </w:p>
    <w:p w14:paraId="1A80A1F5" w14:textId="77777777" w:rsidR="00186233" w:rsidRPr="00B5773B" w:rsidRDefault="00186233" w:rsidP="00DA3E37">
      <w:pPr>
        <w:shd w:val="clear" w:color="auto" w:fill="FFFFFF"/>
        <w:spacing w:line="240" w:lineRule="auto"/>
        <w:ind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Срок освоения программы для детей, поступивших в образовательное учреждение в 1-й класс в возрасте с шести лет шести месяцев до девяти лет, </w:t>
      </w:r>
      <w:r w:rsidRPr="00B5773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составляет 8 лет. Для поступающих в образовательное учреждение, </w:t>
      </w:r>
      <w:r w:rsidRPr="00B5773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реализующее основные профессиональные образовательные программы в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области музыкального искусства, срок обучения может быть увеличен на 1 год.</w:t>
      </w:r>
    </w:p>
    <w:p w14:paraId="53D1FBA2" w14:textId="77777777" w:rsidR="005B0D96" w:rsidRPr="00B5773B" w:rsidRDefault="00F86C57" w:rsidP="005B0D96">
      <w:pPr>
        <w:shd w:val="clear" w:color="auto" w:fill="FFFFFF"/>
        <w:spacing w:line="240" w:lineRule="auto"/>
        <w:ind w:right="182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3. </w:t>
      </w:r>
      <w:r w:rsidR="00DA3E37" w:rsidRPr="00B5773B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Объем учебного времени, </w:t>
      </w:r>
      <w:r w:rsidR="00DA3E37" w:rsidRPr="00B5773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предусмотренный учебным планом </w:t>
      </w:r>
      <w:r w:rsidR="00DA3E37" w:rsidRPr="00B5773B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 на реализацию предмета «</w:t>
      </w:r>
      <w:r w:rsidR="00376F3F" w:rsidRPr="00B5773B">
        <w:rPr>
          <w:rFonts w:ascii="Times New Roman" w:hAnsi="Times New Roman" w:cs="Times New Roman"/>
          <w:color w:val="000000"/>
          <w:sz w:val="28"/>
          <w:szCs w:val="28"/>
        </w:rPr>
        <w:t>Музицирование</w:t>
      </w:r>
      <w:r w:rsidR="00DA3E37"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»:</w:t>
      </w:r>
    </w:p>
    <w:p w14:paraId="39AF6891" w14:textId="77777777" w:rsidR="005B0D96" w:rsidRPr="00B5773B" w:rsidRDefault="00DA3E37" w:rsidP="00B5773B">
      <w:pPr>
        <w:shd w:val="clear" w:color="auto" w:fill="FFFFFF"/>
        <w:spacing w:line="240" w:lineRule="auto"/>
        <w:ind w:right="182"/>
        <w:jc w:val="right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Таблица 1 </w:t>
      </w:r>
    </w:p>
    <w:p w14:paraId="194B600A" w14:textId="77777777" w:rsidR="00DA3E37" w:rsidRPr="00B5773B" w:rsidRDefault="00DA3E37" w:rsidP="00B5773B">
      <w:pPr>
        <w:shd w:val="clear" w:color="auto" w:fill="FFFFFF"/>
        <w:spacing w:line="240" w:lineRule="auto"/>
        <w:ind w:right="182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 w:rsidRPr="00B5773B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Срок обучения - 8-9 лет</w:t>
      </w:r>
    </w:p>
    <w:tbl>
      <w:tblPr>
        <w:tblW w:w="99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3"/>
        <w:gridCol w:w="1987"/>
        <w:gridCol w:w="1843"/>
        <w:gridCol w:w="1853"/>
      </w:tblGrid>
      <w:tr w:rsidR="00DA3E37" w:rsidRPr="00B5773B" w14:paraId="508FD3CF" w14:textId="77777777" w:rsidTr="00962DF2">
        <w:trPr>
          <w:trHeight w:hRule="exact" w:val="499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01F8B" w14:textId="77777777" w:rsidR="00DA3E37" w:rsidRPr="00B5773B" w:rsidRDefault="00DA3E37" w:rsidP="00200C8D">
            <w:pPr>
              <w:shd w:val="clear" w:color="auto" w:fill="FFFFFF"/>
              <w:spacing w:line="240" w:lineRule="auto"/>
              <w:ind w:left="1248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Содержание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71561" w14:textId="77777777" w:rsidR="00DA3E37" w:rsidRPr="00B5773B" w:rsidRDefault="00DA3E37" w:rsidP="00200C8D">
            <w:pPr>
              <w:shd w:val="clear" w:color="auto" w:fill="FFFFFF"/>
              <w:spacing w:line="240" w:lineRule="auto"/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1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BE3B5" w14:textId="77777777" w:rsidR="00DA3E37" w:rsidRPr="00B5773B" w:rsidRDefault="00DA3E37" w:rsidP="00200C8D">
            <w:pPr>
              <w:shd w:val="clear" w:color="auto" w:fill="FFFFFF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2-8 классы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B7CCF" w14:textId="77777777" w:rsidR="00DA3E37" w:rsidRPr="00B5773B" w:rsidRDefault="00DA3E37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9 класс</w:t>
            </w:r>
          </w:p>
        </w:tc>
      </w:tr>
      <w:tr w:rsidR="00DA3E37" w:rsidRPr="00B5773B" w14:paraId="5B5067E8" w14:textId="77777777" w:rsidTr="001F1F46">
        <w:trPr>
          <w:trHeight w:hRule="exact" w:val="830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D9866" w14:textId="77777777" w:rsidR="00DA3E37" w:rsidRPr="00B5773B" w:rsidRDefault="00DA3E37" w:rsidP="00200C8D">
            <w:pPr>
              <w:shd w:val="clear" w:color="auto" w:fill="FFFFFF"/>
              <w:spacing w:line="240" w:lineRule="auto"/>
              <w:ind w:left="158" w:right="178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Максимальная              учебная </w:t>
            </w:r>
            <w:r w:rsidRPr="00B5773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нагрузка в часах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C569F" w14:textId="77777777" w:rsidR="00DA3E37" w:rsidRPr="00B5773B" w:rsidRDefault="00DA3E37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1</w:t>
            </w:r>
            <w:r w:rsidR="00F541A9" w:rsidRPr="00B5773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31,5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3FC3D" w14:textId="77777777" w:rsidR="00DA3E37" w:rsidRPr="00B5773B" w:rsidRDefault="00F541A9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16,5</w:t>
            </w:r>
          </w:p>
        </w:tc>
      </w:tr>
      <w:tr w:rsidR="00DA3E37" w:rsidRPr="00B5773B" w14:paraId="0CBC2FE2" w14:textId="77777777" w:rsidTr="00962DF2">
        <w:trPr>
          <w:trHeight w:hRule="exact" w:val="979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F0E84" w14:textId="77777777" w:rsidR="00DA3E37" w:rsidRPr="00B5773B" w:rsidRDefault="00DA3E37" w:rsidP="00200C8D">
            <w:pPr>
              <w:shd w:val="clear" w:color="auto" w:fill="FFFFFF"/>
              <w:spacing w:line="240" w:lineRule="auto"/>
              <w:ind w:left="158" w:right="178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        часов         на </w:t>
            </w:r>
            <w:r w:rsidRPr="00B5773B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аудиторные </w:t>
            </w:r>
            <w:r w:rsidRPr="00B5773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занятия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CB29F" w14:textId="77777777" w:rsidR="00DA3E37" w:rsidRPr="00B5773B" w:rsidRDefault="00F541A9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D6157" w14:textId="77777777" w:rsidR="00DA3E37" w:rsidRPr="00B5773B" w:rsidRDefault="00F541A9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16,5</w:t>
            </w:r>
          </w:p>
        </w:tc>
      </w:tr>
      <w:tr w:rsidR="00DA3E37" w:rsidRPr="00B5773B" w14:paraId="06F247FD" w14:textId="77777777" w:rsidTr="00962DF2">
        <w:trPr>
          <w:trHeight w:hRule="exact" w:val="970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5AC85" w14:textId="77777777" w:rsidR="00DA3E37" w:rsidRPr="00B5773B" w:rsidRDefault="00DA3E37" w:rsidP="00200C8D">
            <w:pPr>
              <w:shd w:val="clear" w:color="auto" w:fill="FFFFFF"/>
              <w:spacing w:line="240" w:lineRule="auto"/>
              <w:ind w:left="168" w:right="17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Общее  количество  часов  на </w:t>
            </w:r>
            <w:r w:rsidRPr="00B5773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аудиторные занятия</w:t>
            </w:r>
          </w:p>
        </w:tc>
        <w:tc>
          <w:tcPr>
            <w:tcW w:w="5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845BA" w14:textId="77777777" w:rsidR="00DA3E37" w:rsidRPr="00B5773B" w:rsidRDefault="00F541A9" w:rsidP="00200C8D">
            <w:pPr>
              <w:shd w:val="clear" w:color="auto" w:fill="FFFFFF"/>
              <w:spacing w:line="240" w:lineRule="auto"/>
              <w:ind w:left="25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  <w:p w14:paraId="3AD7E17D" w14:textId="77777777" w:rsidR="0016195A" w:rsidRPr="00B5773B" w:rsidRDefault="0016195A" w:rsidP="0016195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7" w:rsidRPr="00B5773B" w14:paraId="28DF4C13" w14:textId="77777777" w:rsidTr="00B5773B">
        <w:trPr>
          <w:trHeight w:hRule="exact" w:val="1311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064A4" w14:textId="77777777" w:rsidR="00DA3E37" w:rsidRPr="00B5773B" w:rsidRDefault="00DA3E37" w:rsidP="00200C8D">
            <w:pPr>
              <w:shd w:val="clear" w:color="auto" w:fill="FFFFFF"/>
              <w:spacing w:line="240" w:lineRule="auto"/>
              <w:ind w:left="163" w:right="178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773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Общее  количество</w:t>
            </w:r>
            <w:proofErr w:type="gramEnd"/>
            <w:r w:rsidRPr="00B5773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 часов  на </w:t>
            </w:r>
            <w:r w:rsidRPr="00B5773B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внеаудиторные</w:t>
            </w:r>
          </w:p>
          <w:p w14:paraId="4AE1B61A" w14:textId="77777777" w:rsidR="00DA3E37" w:rsidRPr="00B5773B" w:rsidRDefault="00DA3E37" w:rsidP="00200C8D">
            <w:pPr>
              <w:shd w:val="clear" w:color="auto" w:fill="FFFFFF"/>
              <w:spacing w:line="240" w:lineRule="auto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(самостоятельные) занятия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3EB12" w14:textId="77777777" w:rsidR="00DA3E37" w:rsidRPr="00B5773B" w:rsidRDefault="00962DF2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sz w:val="28"/>
                <w:szCs w:val="28"/>
              </w:rPr>
              <w:t>493,5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DF366" w14:textId="77777777" w:rsidR="00DA3E37" w:rsidRPr="00B5773B" w:rsidRDefault="00962DF2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962DF2" w:rsidRPr="00B5773B" w14:paraId="105F8460" w14:textId="77777777" w:rsidTr="00B5773B">
        <w:trPr>
          <w:trHeight w:hRule="exact" w:val="705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63B56" w14:textId="77777777" w:rsidR="00962DF2" w:rsidRPr="00B5773B" w:rsidRDefault="00962DF2" w:rsidP="00200C8D">
            <w:pPr>
              <w:shd w:val="clear" w:color="auto" w:fill="FFFFFF"/>
              <w:spacing w:line="240" w:lineRule="auto"/>
              <w:ind w:left="163" w:right="178" w:firstLine="5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Общее  количество  часов  на вне</w:t>
            </w:r>
            <w:r w:rsidRPr="00B5773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аудиторные занятия</w:t>
            </w:r>
          </w:p>
        </w:tc>
        <w:tc>
          <w:tcPr>
            <w:tcW w:w="5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F2230" w14:textId="77777777" w:rsidR="00962DF2" w:rsidRPr="00B5773B" w:rsidRDefault="00962DF2" w:rsidP="00962DF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559,5</w:t>
            </w:r>
          </w:p>
        </w:tc>
      </w:tr>
    </w:tbl>
    <w:p w14:paraId="3B6610CC" w14:textId="77777777" w:rsidR="00B5773B" w:rsidRPr="00B5773B" w:rsidRDefault="005B0D96" w:rsidP="00B5773B">
      <w:pPr>
        <w:shd w:val="clear" w:color="auto" w:fill="FFFFFF"/>
        <w:spacing w:before="278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4.        Форма       проведения       учебных       аудиторных       занятий: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индивидуальная, рекомендуемая продолжительность урока </w:t>
      </w:r>
      <w:r w:rsidR="0014113C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–0,5 часа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Индивидуальная форма занятий позволяет преподавателю построить </w:t>
      </w:r>
      <w:r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содержание программы в соответствии с особенностями развития каждого </w:t>
      </w:r>
      <w:r w:rsidR="00B5773B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ученика.</w:t>
      </w:r>
    </w:p>
    <w:p w14:paraId="559F253E" w14:textId="77777777" w:rsidR="005B0D96" w:rsidRPr="00B5773B" w:rsidRDefault="005B0D96" w:rsidP="005B0D96">
      <w:pPr>
        <w:shd w:val="clear" w:color="auto" w:fill="FFFFFF"/>
        <w:spacing w:before="10" w:line="240" w:lineRule="auto"/>
        <w:ind w:right="182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i/>
          <w:color w:val="000000"/>
          <w:spacing w:val="12"/>
          <w:sz w:val="28"/>
          <w:szCs w:val="28"/>
        </w:rPr>
        <w:t>5.</w:t>
      </w:r>
      <w:r w:rsidRPr="00B5773B">
        <w:rPr>
          <w:rFonts w:ascii="Times New Roman" w:hAnsi="Times New Roman" w:cs="Times New Roman"/>
          <w:i/>
          <w:iCs/>
          <w:color w:val="000000"/>
          <w:spacing w:val="12"/>
          <w:sz w:val="28"/>
          <w:szCs w:val="28"/>
        </w:rPr>
        <w:t>Цели и задачи учебного предмета «Музицирование</w:t>
      </w:r>
      <w:r w:rsidRPr="00B5773B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»</w:t>
      </w:r>
    </w:p>
    <w:p w14:paraId="5564B222" w14:textId="77777777" w:rsidR="005B0D96" w:rsidRPr="00B5773B" w:rsidRDefault="005B0D96" w:rsidP="005B0D96">
      <w:pPr>
        <w:shd w:val="clear" w:color="auto" w:fill="FFFFFF"/>
        <w:spacing w:line="240" w:lineRule="auto"/>
        <w:ind w:left="830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B5773B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Цели:</w:t>
      </w:r>
    </w:p>
    <w:p w14:paraId="1312B0CD" w14:textId="77777777" w:rsidR="005B0D96" w:rsidRPr="00B5773B" w:rsidRDefault="00B5773B" w:rsidP="00B5773B">
      <w:pPr>
        <w:pStyle w:val="a9"/>
        <w:numPr>
          <w:ilvl w:val="0"/>
          <w:numId w:val="24"/>
        </w:numPr>
        <w:shd w:val="clear" w:color="auto" w:fill="FFFFFF"/>
        <w:spacing w:line="240" w:lineRule="auto"/>
        <w:ind w:left="709" w:hanging="142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 о</w:t>
      </w:r>
      <w:r w:rsidR="005B0D96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беспечение развития музыкально-тво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рческих способностей обучающихся </w:t>
      </w:r>
      <w:r w:rsidR="005B0D96" w:rsidRPr="00B5773B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  основе   приобретенных   им   знаний,   умен</w:t>
      </w:r>
      <w:r w:rsidRPr="00B5773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ий   и   навыков   в    области </w:t>
      </w:r>
      <w:r w:rsidR="005B0D96"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скрипичного исполнительства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14:paraId="4F1551E8" w14:textId="77777777" w:rsidR="005B0D96" w:rsidRPr="00B5773B" w:rsidRDefault="00B5773B" w:rsidP="00B5773B">
      <w:pPr>
        <w:pStyle w:val="a9"/>
        <w:numPr>
          <w:ilvl w:val="0"/>
          <w:numId w:val="24"/>
        </w:numPr>
        <w:shd w:val="clear" w:color="auto" w:fill="FFFFFF"/>
        <w:spacing w:line="240" w:lineRule="auto"/>
        <w:ind w:left="709" w:hanging="142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р</w:t>
      </w:r>
      <w:r w:rsidR="005B0D96"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еальное осуществление межпредметных связей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, оптимизации учебного процесса;</w:t>
      </w:r>
    </w:p>
    <w:p w14:paraId="7FF41C46" w14:textId="77777777" w:rsidR="00186233" w:rsidRPr="00B5773B" w:rsidRDefault="00B5773B" w:rsidP="00B5773B">
      <w:pPr>
        <w:pStyle w:val="a9"/>
        <w:widowControl w:val="0"/>
        <w:numPr>
          <w:ilvl w:val="0"/>
          <w:numId w:val="24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9" w:after="0" w:line="240" w:lineRule="auto"/>
        <w:ind w:left="709" w:right="-280" w:hanging="142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в</w:t>
      </w:r>
      <w:r w:rsidR="005B0D96"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t>ыявление одаренных детей в облас</w:t>
      </w:r>
      <w:r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ти музыкального исполнительства  </w:t>
      </w:r>
      <w:r w:rsidR="005B0D96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скрипке, </w:t>
      </w:r>
      <w:r w:rsidR="005B0D96" w:rsidRPr="00B5773B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реализация исполнительских и творческих возможностей,</w:t>
      </w:r>
      <w:r w:rsidR="005B0D96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подготовки их к дальнейшему поступлению в образовательные</w:t>
      </w:r>
      <w:r w:rsidR="005B0D96" w:rsidRPr="00B5773B">
        <w:rPr>
          <w:rFonts w:ascii="Times New Roman" w:hAnsi="Times New Roman" w:cs="Times New Roman"/>
          <w:color w:val="000000"/>
          <w:sz w:val="28"/>
          <w:szCs w:val="28"/>
        </w:rPr>
        <w:t>учреждения,       реализующие       образовательные       программы       среднего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профессионального образования.</w:t>
      </w:r>
    </w:p>
    <w:p w14:paraId="52EDB851" w14:textId="77777777" w:rsidR="00F86C57" w:rsidRPr="00B5773B" w:rsidRDefault="00F86C57" w:rsidP="00F86C57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Задачи:</w:t>
      </w:r>
    </w:p>
    <w:p w14:paraId="04C4E441" w14:textId="77777777" w:rsidR="00F86C57" w:rsidRPr="00B5773B" w:rsidRDefault="00200C8D" w:rsidP="00B5773B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349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формирование </w:t>
      </w:r>
      <w:r w:rsidR="00F86C57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интереса к классической музыке и музыкальному творчеству;</w:t>
      </w:r>
    </w:p>
    <w:p w14:paraId="10754983" w14:textId="77777777" w:rsidR="00F86C57" w:rsidRPr="00B5773B" w:rsidRDefault="00F86C57" w:rsidP="00B5773B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ind w:firstLine="349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z w:val="28"/>
          <w:szCs w:val="28"/>
        </w:rPr>
        <w:t>развитие     музыкальных     способностей:     слуха,     ритма,     памяти,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музыкальности и артистизма;</w:t>
      </w:r>
    </w:p>
    <w:p w14:paraId="7E91ED65" w14:textId="77777777" w:rsidR="00F86C57" w:rsidRPr="00B5773B" w:rsidRDefault="00F86C57" w:rsidP="00B5773B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ind w:firstLine="349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освоение учащимися музыкальной грамоты,</w:t>
      </w:r>
      <w:r w:rsidR="00962DF2"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первичных навыков в области теоретического анализа исполняемых произведений, знания в области строения классических музыкальных форм, необходимых для владения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инструментом в пределах программы учебного предмета;</w:t>
      </w:r>
    </w:p>
    <w:p w14:paraId="3F4D2E7B" w14:textId="77777777" w:rsidR="00F86C57" w:rsidRPr="00B5773B" w:rsidRDefault="00F86C57" w:rsidP="00B5773B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ind w:firstLine="349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3"/>
          <w:sz w:val="28"/>
          <w:szCs w:val="28"/>
        </w:rPr>
        <w:t>овладение учащимися основными исполнительскими навыками игры</w:t>
      </w:r>
      <w:r w:rsidRPr="00B5773B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t>на скрипке, позволяющими грамотно исполнять музыкальное произведение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 соло, так и в ансамбле;</w:t>
      </w:r>
    </w:p>
    <w:p w14:paraId="0EFD0904" w14:textId="77777777" w:rsidR="00F86C57" w:rsidRPr="00B5773B" w:rsidRDefault="00F86C57" w:rsidP="00B5773B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ind w:firstLine="349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обучение навыкам самостоятельной работы с музыкальным материалом</w:t>
      </w:r>
      <w:r w:rsidR="0037756C"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="0037756C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подбор по </w:t>
      </w:r>
      <w:proofErr w:type="gramStart"/>
      <w:r w:rsidR="0037756C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слуху ,</w:t>
      </w:r>
      <w:proofErr w:type="gramEnd"/>
      <w:r w:rsidR="0037756C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транспонирование,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чтению нот с листа</w:t>
      </w:r>
      <w:r w:rsidR="00200C8D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37756C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анализу музыкальных форм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14:paraId="1C4F9A40" w14:textId="77777777" w:rsidR="00F86C57" w:rsidRPr="00B5773B" w:rsidRDefault="00F86C57" w:rsidP="00B5773B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349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z w:val="28"/>
          <w:szCs w:val="28"/>
        </w:rPr>
        <w:t>приобретение   обучающимися      опыта   творческой   деятельности   и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публичных выступлений;</w:t>
      </w:r>
    </w:p>
    <w:p w14:paraId="34DD3AC7" w14:textId="77777777" w:rsidR="0037756C" w:rsidRPr="00B5773B" w:rsidRDefault="00F86C57" w:rsidP="00B5773B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ind w:firstLine="349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z w:val="28"/>
          <w:szCs w:val="28"/>
        </w:rPr>
        <w:t>формирование   у   наиболее   одаренных   выпускников   мотивации   к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73B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продолжению профессионального обучения в образовательных учреждениях</w:t>
      </w:r>
      <w:r w:rsidRPr="00B5773B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среднего профессионального образования.</w:t>
      </w:r>
    </w:p>
    <w:p w14:paraId="2624C09B" w14:textId="77777777" w:rsidR="0037756C" w:rsidRPr="00B5773B" w:rsidRDefault="0037756C" w:rsidP="00B5773B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ind w:left="360" w:firstLine="349"/>
        <w:rPr>
          <w:rFonts w:ascii="Times New Roman" w:hAnsi="Times New Roman" w:cs="Times New Roman"/>
          <w:color w:val="000000"/>
          <w:sz w:val="28"/>
          <w:szCs w:val="28"/>
        </w:rPr>
      </w:pPr>
    </w:p>
    <w:p w14:paraId="6AFDCBC1" w14:textId="77777777" w:rsidR="00F86C57" w:rsidRPr="00B5773B" w:rsidRDefault="00F86C57" w:rsidP="0037756C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6. Обоснование   структуры  учебного   предмета   «</w:t>
      </w:r>
      <w:r w:rsidR="0037756C" w:rsidRPr="00B5773B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Музицирование</w:t>
      </w:r>
      <w:r w:rsidRPr="00B5773B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»</w:t>
      </w:r>
    </w:p>
    <w:p w14:paraId="257E95F7" w14:textId="77777777" w:rsidR="00F86C57" w:rsidRPr="00B5773B" w:rsidRDefault="00F86C57" w:rsidP="00F86C57">
      <w:pPr>
        <w:shd w:val="clear" w:color="auto" w:fill="FFFFFF"/>
        <w:spacing w:before="173" w:line="240" w:lineRule="auto"/>
        <w:ind w:left="5" w:firstLine="566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Обоснованием  структуры  программы  являются  ФГТ,  отражающие  все </w:t>
      </w: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аспекты работы преподавателя с учеником.</w:t>
      </w:r>
    </w:p>
    <w:p w14:paraId="044BD91C" w14:textId="77777777" w:rsidR="00F86C57" w:rsidRPr="00B5773B" w:rsidRDefault="00F86C57" w:rsidP="00F86C57">
      <w:pPr>
        <w:shd w:val="clear" w:color="auto" w:fill="FFFFFF"/>
        <w:spacing w:line="240" w:lineRule="auto"/>
        <w:ind w:left="562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z w:val="28"/>
          <w:szCs w:val="28"/>
        </w:rPr>
        <w:t>Программа содержит следующие разделы:</w:t>
      </w:r>
    </w:p>
    <w:p w14:paraId="6CD4B95F" w14:textId="77777777" w:rsidR="00F86C57" w:rsidRPr="00B5773B" w:rsidRDefault="00F86C57" w:rsidP="00F86C57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9" w:after="0" w:line="240" w:lineRule="auto"/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сведения о затратах учебного времени, предусмотренного на освоение</w:t>
      </w: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учебного предмета;</w:t>
      </w:r>
    </w:p>
    <w:p w14:paraId="37D8662D" w14:textId="77777777" w:rsidR="00F86C57" w:rsidRPr="00B5773B" w:rsidRDefault="00F86C57" w:rsidP="00F86C57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5" w:after="0" w:line="240" w:lineRule="auto"/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распределение учебного материала по годам обучения;</w:t>
      </w:r>
    </w:p>
    <w:p w14:paraId="03D49F26" w14:textId="77777777" w:rsidR="00F86C57" w:rsidRPr="00B5773B" w:rsidRDefault="00F86C57" w:rsidP="00F86C57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описание дидактических единиц учебного предмета;</w:t>
      </w:r>
    </w:p>
    <w:p w14:paraId="0EEA1D45" w14:textId="77777777" w:rsidR="00F86C57" w:rsidRPr="00B5773B" w:rsidRDefault="00F86C57" w:rsidP="00F86C57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требования к уровню подготовки обучающихся;</w:t>
      </w:r>
    </w:p>
    <w:p w14:paraId="467196D7" w14:textId="77777777" w:rsidR="00F86C57" w:rsidRPr="00B5773B" w:rsidRDefault="00F86C57" w:rsidP="00F86C57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формы и методы контроля, система оценок;</w:t>
      </w:r>
    </w:p>
    <w:p w14:paraId="0EB4877B" w14:textId="77777777" w:rsidR="00F86C57" w:rsidRPr="00B5773B" w:rsidRDefault="00F86C57" w:rsidP="00F86C57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9" w:after="0" w:line="240" w:lineRule="auto"/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методическое обеспечение учебного процесса.</w:t>
      </w:r>
    </w:p>
    <w:p w14:paraId="3EBE3733" w14:textId="77777777" w:rsidR="00F86C57" w:rsidRPr="00B5773B" w:rsidRDefault="00F86C57" w:rsidP="00F86C57">
      <w:pPr>
        <w:shd w:val="clear" w:color="auto" w:fill="FFFFFF"/>
        <w:spacing w:line="240" w:lineRule="auto"/>
        <w:ind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соответствии с данными направлениями строится основной раздел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программы "Содержание учебного предмета".</w:t>
      </w:r>
    </w:p>
    <w:p w14:paraId="22587E3D" w14:textId="77777777" w:rsidR="005B0D96" w:rsidRPr="00B5773B" w:rsidRDefault="005B0D96" w:rsidP="005B0D96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7. </w:t>
      </w:r>
      <w:r w:rsidRPr="00B5773B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Методы обучения</w:t>
      </w:r>
    </w:p>
    <w:p w14:paraId="37EFB46A" w14:textId="77777777" w:rsidR="005B0D96" w:rsidRPr="00B5773B" w:rsidRDefault="005B0D96" w:rsidP="005B0D96">
      <w:pPr>
        <w:shd w:val="clear" w:color="auto" w:fill="FFFFFF"/>
        <w:spacing w:line="240" w:lineRule="auto"/>
        <w:ind w:right="1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музыкальной педагогике применяется комплекс методов обучения. </w:t>
      </w:r>
      <w:r w:rsidRPr="00B5773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Индивидуальное обучение неразрывно связано с воспитанием ученика, с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учетом его возрастных и психологических особенностей.</w:t>
      </w:r>
    </w:p>
    <w:p w14:paraId="01E92093" w14:textId="77777777" w:rsidR="005B0D96" w:rsidRPr="00B5773B" w:rsidRDefault="005B0D96" w:rsidP="005B0D96">
      <w:pPr>
        <w:shd w:val="clear" w:color="auto" w:fill="FFFFFF"/>
        <w:spacing w:before="5" w:line="240" w:lineRule="auto"/>
        <w:ind w:left="5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Для достижения поставленной цели и реализации задач предмета </w:t>
      </w: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используются следующие методы обучения:</w:t>
      </w:r>
    </w:p>
    <w:p w14:paraId="6793679D" w14:textId="77777777" w:rsidR="005B0D96" w:rsidRPr="00B5773B" w:rsidRDefault="005B0D96" w:rsidP="005B0D96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4" w:after="0" w:line="240" w:lineRule="auto"/>
        <w:ind w:left="374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словесный (объяснение, беседа, рассказ);</w:t>
      </w:r>
    </w:p>
    <w:p w14:paraId="1CFAE56E" w14:textId="77777777" w:rsidR="005B0D96" w:rsidRPr="00B5773B" w:rsidRDefault="005B0D96" w:rsidP="005B0D9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350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наглядно-слуховой  (показ,  наблюдение,  демонстрация скрипичных</w:t>
      </w:r>
      <w:r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приемов);</w:t>
      </w:r>
    </w:p>
    <w:p w14:paraId="60406CF3" w14:textId="77777777" w:rsidR="005B0D96" w:rsidRPr="00B5773B" w:rsidRDefault="005B0D96" w:rsidP="005B0D96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практический (работа на инструменте, упражнения);</w:t>
      </w:r>
    </w:p>
    <w:p w14:paraId="22A084C4" w14:textId="77777777" w:rsidR="005B0D96" w:rsidRPr="00B5773B" w:rsidRDefault="005B0D96" w:rsidP="005B0D9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4" w:after="0" w:line="240" w:lineRule="auto"/>
        <w:ind w:left="725" w:hanging="350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аналитический  </w:t>
      </w:r>
      <w:proofErr w:type="gramStart"/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(</w:t>
      </w:r>
      <w:proofErr w:type="gramEnd"/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сравнения     и     обобщения,     развитие     логического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мышления);</w:t>
      </w:r>
    </w:p>
    <w:p w14:paraId="0312088E" w14:textId="77777777" w:rsidR="005B0D96" w:rsidRPr="00B5773B" w:rsidRDefault="005B0D96" w:rsidP="005B0D9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40" w:lineRule="auto"/>
        <w:ind w:left="725" w:hanging="350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эмоциональный      (подбор      ассоциаций,      образов,      художественные</w:t>
      </w: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B5773B">
        <w:rPr>
          <w:rFonts w:ascii="Times New Roman" w:hAnsi="Times New Roman" w:cs="Times New Roman"/>
          <w:color w:val="000000"/>
          <w:spacing w:val="-4"/>
          <w:sz w:val="28"/>
          <w:szCs w:val="28"/>
        </w:rPr>
        <w:t>впечатления).</w:t>
      </w:r>
    </w:p>
    <w:p w14:paraId="65DEEFA6" w14:textId="77777777" w:rsidR="00B5773B" w:rsidRPr="00B5773B" w:rsidRDefault="00B5773B" w:rsidP="006F444A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z w:val="28"/>
          <w:szCs w:val="28"/>
        </w:rPr>
        <w:t>метод упражнений и повторений (выработка игровых навыков обучающегося, работа над художественно-образной сферой произведения);</w:t>
      </w:r>
    </w:p>
    <w:p w14:paraId="349C98C3" w14:textId="77777777" w:rsidR="00B5773B" w:rsidRPr="00B5773B" w:rsidRDefault="00B5773B" w:rsidP="006F444A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z w:val="28"/>
          <w:szCs w:val="28"/>
        </w:rPr>
        <w:t>метод показа (показ педагогом игровых движений, исполнение педагогом пьес с использованием многообразных вариантов показа);</w:t>
      </w:r>
    </w:p>
    <w:p w14:paraId="769D3911" w14:textId="77777777" w:rsidR="00B5773B" w:rsidRPr="00B5773B" w:rsidRDefault="00B5773B" w:rsidP="006F444A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z w:val="28"/>
          <w:szCs w:val="28"/>
        </w:rPr>
        <w:t>объяснительно-иллюстративный (педагог играет произведение обучающегося и попутно объясняет);</w:t>
      </w:r>
    </w:p>
    <w:p w14:paraId="08A34547" w14:textId="77777777" w:rsidR="00B5773B" w:rsidRPr="00B5773B" w:rsidRDefault="00B5773B" w:rsidP="006F444A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z w:val="28"/>
          <w:szCs w:val="28"/>
        </w:rPr>
        <w:t>репродуктивный метод (повторение обучающимся игровых приемов по образцу учителя);</w:t>
      </w:r>
    </w:p>
    <w:p w14:paraId="7AA57142" w14:textId="77777777" w:rsidR="00B5773B" w:rsidRPr="00B5773B" w:rsidRDefault="00B5773B" w:rsidP="006F444A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z w:val="28"/>
          <w:szCs w:val="28"/>
        </w:rPr>
        <w:t>метод проблемного изложения (педагог ставит и сам решает проблему, показывая при этом обучающемуся разные пути и варианты решения);</w:t>
      </w:r>
    </w:p>
    <w:p w14:paraId="37F6E138" w14:textId="77777777" w:rsidR="00B5773B" w:rsidRPr="00B5773B" w:rsidRDefault="00B5773B" w:rsidP="006F444A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z w:val="28"/>
          <w:szCs w:val="28"/>
        </w:rPr>
        <w:t>частично-поисковый (обучающийся участвует в поисках решения поставленной задачи).</w:t>
      </w:r>
    </w:p>
    <w:p w14:paraId="152AFF15" w14:textId="77777777" w:rsidR="00B5773B" w:rsidRPr="00B5773B" w:rsidRDefault="00B5773B" w:rsidP="006F444A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40" w:lineRule="auto"/>
        <w:ind w:left="725"/>
        <w:rPr>
          <w:rFonts w:ascii="Times New Roman" w:hAnsi="Times New Roman" w:cs="Times New Roman"/>
          <w:color w:val="000000"/>
          <w:sz w:val="28"/>
          <w:szCs w:val="28"/>
        </w:rPr>
      </w:pPr>
    </w:p>
    <w:p w14:paraId="2D888506" w14:textId="77777777" w:rsidR="005B0D96" w:rsidRPr="00B5773B" w:rsidRDefault="005B0D96" w:rsidP="005B0D96">
      <w:pPr>
        <w:shd w:val="clear" w:color="auto" w:fill="FFFFFF"/>
        <w:spacing w:line="240" w:lineRule="auto"/>
        <w:ind w:left="5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Индивидуальный метод обучения позволяет найти более точный и </w:t>
      </w:r>
      <w:r w:rsidRPr="00B5773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психологически верный подход к каждому ученику и выбрать наиболее </w:t>
      </w: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подходящий метод обучения.</w:t>
      </w:r>
    </w:p>
    <w:p w14:paraId="6963FA17" w14:textId="77777777" w:rsidR="00F86C57" w:rsidRPr="00B5773B" w:rsidRDefault="005B0D96" w:rsidP="00B5773B">
      <w:pPr>
        <w:shd w:val="clear" w:color="auto" w:fill="FFFFFF"/>
        <w:spacing w:before="5" w:line="240" w:lineRule="auto"/>
        <w:ind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Предложенные методы работы в рамках предпрофессиональной </w:t>
      </w:r>
      <w:r w:rsidRPr="00B5773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образовательной программы являются наиболее продуктивными при 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поставленных целей и задач учебного предмета и основаны на </w:t>
      </w:r>
      <w:r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проверенных методиках и сложившихся традициях сольного исполнительства </w:t>
      </w:r>
      <w:r w:rsid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скрипке.</w:t>
      </w:r>
    </w:p>
    <w:p w14:paraId="3B7E2610" w14:textId="77777777" w:rsidR="005B0D96" w:rsidRPr="00B5773B" w:rsidRDefault="005B0D96" w:rsidP="009418C9">
      <w:pPr>
        <w:shd w:val="clear" w:color="auto" w:fill="FFFFFF"/>
        <w:spacing w:before="5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lastRenderedPageBreak/>
        <w:t xml:space="preserve">8.    Описание   материально-технических   условий   реализации   учебного </w:t>
      </w:r>
      <w:r w:rsidRPr="00B5773B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предмета «Музицирование»</w:t>
      </w:r>
    </w:p>
    <w:p w14:paraId="71870841" w14:textId="77777777" w:rsidR="005B0D96" w:rsidRPr="00B5773B" w:rsidRDefault="005B0D96" w:rsidP="005B0D96">
      <w:pPr>
        <w:shd w:val="clear" w:color="auto" w:fill="FFFFFF"/>
        <w:spacing w:line="240" w:lineRule="auto"/>
        <w:ind w:right="5" w:firstLine="70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Материально-техническая база образовательного учреждения должна </w:t>
      </w:r>
      <w:r w:rsidRPr="00B5773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соответствовать санитарным и противопожарным нормам, нормам охраны </w:t>
      </w:r>
      <w:r w:rsidRPr="00B5773B">
        <w:rPr>
          <w:rFonts w:ascii="Times New Roman" w:hAnsi="Times New Roman" w:cs="Times New Roman"/>
          <w:color w:val="000000"/>
          <w:spacing w:val="-7"/>
          <w:sz w:val="28"/>
          <w:szCs w:val="28"/>
        </w:rPr>
        <w:t>труда.</w:t>
      </w:r>
    </w:p>
    <w:p w14:paraId="64549AA6" w14:textId="77777777" w:rsidR="005B0D96" w:rsidRPr="00B5773B" w:rsidRDefault="005B0D96" w:rsidP="005B0D96">
      <w:pPr>
        <w:shd w:val="clear" w:color="auto" w:fill="FFFFFF"/>
        <w:spacing w:line="240" w:lineRule="auto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Учебные аудитории для занятий по предмету " Музицирование" должны быть оснащены скрипками, роялями или пианино, </w:t>
      </w:r>
      <w:r w:rsidRPr="00B5773B">
        <w:rPr>
          <w:rStyle w:val="FontStyle667"/>
          <w:sz w:val="28"/>
          <w:szCs w:val="28"/>
        </w:rPr>
        <w:t>пультом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должны иметь площадь не менее </w:t>
      </w:r>
      <w:smartTag w:uri="urn:schemas-microsoft-com:office:smarttags" w:element="metricconverter">
        <w:smartTagPr>
          <w:attr w:name="ProductID" w:val="6 кв. метров"/>
        </w:smartTagPr>
        <w:r w:rsidRPr="00B5773B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6 кв. метров</w:t>
        </w:r>
      </w:smartTag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1CBDC805" w14:textId="77777777" w:rsidR="006F444A" w:rsidRPr="006F444A" w:rsidRDefault="005B0D96" w:rsidP="006F444A">
      <w:pPr>
        <w:shd w:val="clear" w:color="auto" w:fill="FFFFFF"/>
        <w:spacing w:before="10" w:line="240" w:lineRule="auto"/>
        <w:ind w:left="115" w:right="355"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Необходимо наличие концертного зала с концертным роялем, </w:t>
      </w:r>
      <w:r w:rsidRPr="00B5773B">
        <w:rPr>
          <w:rStyle w:val="FontStyle667"/>
          <w:sz w:val="28"/>
          <w:szCs w:val="28"/>
        </w:rPr>
        <w:t xml:space="preserve">пультами и </w:t>
      </w:r>
      <w:proofErr w:type="spellStart"/>
      <w:r w:rsidRPr="00B5773B">
        <w:rPr>
          <w:rStyle w:val="FontStyle667"/>
          <w:sz w:val="28"/>
          <w:szCs w:val="28"/>
        </w:rPr>
        <w:t>звукотехническим</w:t>
      </w:r>
      <w:proofErr w:type="spellEnd"/>
      <w:r w:rsidRPr="00B5773B">
        <w:rPr>
          <w:rStyle w:val="FontStyle667"/>
          <w:sz w:val="28"/>
          <w:szCs w:val="28"/>
        </w:rPr>
        <w:t xml:space="preserve"> оборудованием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библиотеки и фонотеки. Помещения должны быть со звукоизоляцией и своевременно </w:t>
      </w:r>
      <w:r w:rsidRPr="00B5773B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ремонтироваться. Музыкальные инструменты должны регулярно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обслуживаться настройщиками (настройка, мелкий и капитальный ремонт)</w:t>
      </w:r>
      <w:r w:rsidR="001F1F46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37AF2901" w14:textId="77777777" w:rsidR="00F86C57" w:rsidRPr="006F444A" w:rsidRDefault="00F86C57" w:rsidP="006F444A">
      <w:pPr>
        <w:shd w:val="clear" w:color="auto" w:fill="FFFFFF"/>
        <w:spacing w:before="499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  <w:r w:rsidRPr="006F444A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lang w:val="en-US"/>
        </w:rPr>
        <w:t>II</w:t>
      </w:r>
      <w:r w:rsidRPr="006F444A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.   Содержание учебного предмета</w:t>
      </w:r>
      <w:r w:rsidR="0019547B" w:rsidRPr="006F444A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"Музицирование</w:t>
      </w:r>
      <w:r w:rsidRPr="006F444A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"</w:t>
      </w:r>
    </w:p>
    <w:p w14:paraId="55C4E640" w14:textId="77777777" w:rsidR="00923301" w:rsidRPr="006F444A" w:rsidRDefault="00F86C57" w:rsidP="005B0D96">
      <w:pPr>
        <w:shd w:val="clear" w:color="auto" w:fill="FFFFFF"/>
        <w:spacing w:before="499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F444A">
        <w:rPr>
          <w:rFonts w:ascii="Times New Roman" w:hAnsi="Times New Roman" w:cs="Times New Roman"/>
          <w:bCs/>
          <w:i/>
          <w:iCs/>
          <w:color w:val="000000"/>
          <w:spacing w:val="8"/>
          <w:sz w:val="28"/>
          <w:szCs w:val="28"/>
        </w:rPr>
        <w:t xml:space="preserve">1.         Сведения о затратах учебного времени,  </w:t>
      </w:r>
      <w:r w:rsidRPr="006F444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предусмотренного на </w:t>
      </w:r>
      <w:r w:rsidRPr="006F444A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   </w:t>
      </w:r>
      <w:r w:rsidR="00923301" w:rsidRPr="006F444A">
        <w:rPr>
          <w:rFonts w:ascii="Times New Roman" w:hAnsi="Times New Roman" w:cs="Times New Roman"/>
          <w:color w:val="000000"/>
          <w:sz w:val="28"/>
          <w:szCs w:val="28"/>
        </w:rPr>
        <w:t>учебного    предмета   «Музицирование</w:t>
      </w:r>
      <w:r w:rsidRPr="006F444A">
        <w:rPr>
          <w:rFonts w:ascii="Times New Roman" w:hAnsi="Times New Roman" w:cs="Times New Roman"/>
          <w:color w:val="000000"/>
          <w:sz w:val="28"/>
          <w:szCs w:val="28"/>
        </w:rPr>
        <w:t xml:space="preserve">»,    на </w:t>
      </w:r>
      <w:r w:rsidRPr="006F444A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максимальную, самостоятельную нагрузку обучающихся и аудиторные занятия.</w:t>
      </w:r>
    </w:p>
    <w:p w14:paraId="7DC20BC0" w14:textId="77777777" w:rsidR="00F86C57" w:rsidRPr="006F444A" w:rsidRDefault="00F86C57" w:rsidP="00F86C57">
      <w:pPr>
        <w:shd w:val="clear" w:color="auto" w:fill="FFFFFF"/>
        <w:spacing w:before="10" w:line="240" w:lineRule="auto"/>
        <w:ind w:left="8059"/>
        <w:rPr>
          <w:rFonts w:ascii="Times New Roman" w:hAnsi="Times New Roman" w:cs="Times New Roman"/>
          <w:bCs/>
          <w:i/>
          <w:iCs/>
          <w:color w:val="000000"/>
          <w:spacing w:val="-6"/>
          <w:sz w:val="28"/>
          <w:szCs w:val="28"/>
        </w:rPr>
      </w:pPr>
      <w:r w:rsidRPr="006F444A">
        <w:rPr>
          <w:rFonts w:ascii="Times New Roman" w:hAnsi="Times New Roman" w:cs="Times New Roman"/>
          <w:bCs/>
          <w:i/>
          <w:iCs/>
          <w:color w:val="000000"/>
          <w:spacing w:val="-6"/>
          <w:sz w:val="28"/>
          <w:szCs w:val="28"/>
        </w:rPr>
        <w:t>Таблица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5"/>
        <w:gridCol w:w="605"/>
        <w:gridCol w:w="682"/>
        <w:gridCol w:w="691"/>
        <w:gridCol w:w="730"/>
        <w:gridCol w:w="835"/>
        <w:gridCol w:w="854"/>
        <w:gridCol w:w="845"/>
        <w:gridCol w:w="854"/>
        <w:gridCol w:w="758"/>
      </w:tblGrid>
      <w:tr w:rsidR="00F86C57" w:rsidRPr="00B5773B" w14:paraId="5B9A0130" w14:textId="77777777" w:rsidTr="00200C8D">
        <w:trPr>
          <w:trHeight w:hRule="exact" w:val="403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9B12D" w14:textId="77777777" w:rsidR="00F86C57" w:rsidRPr="00B5773B" w:rsidRDefault="00F86C57" w:rsidP="00200C8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EB887" w14:textId="77777777" w:rsidR="00F86C57" w:rsidRPr="00B5773B" w:rsidRDefault="00F86C57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Распределение по годам обучения</w:t>
            </w:r>
          </w:p>
        </w:tc>
      </w:tr>
      <w:tr w:rsidR="00F86C57" w:rsidRPr="00B5773B" w14:paraId="76C13EB8" w14:textId="77777777" w:rsidTr="00200C8D">
        <w:trPr>
          <w:trHeight w:hRule="exact" w:val="422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C68BA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Классы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A7CB0" w14:textId="77777777" w:rsidR="00F86C57" w:rsidRPr="00B5773B" w:rsidRDefault="00F86C57" w:rsidP="00200C8D">
            <w:pPr>
              <w:shd w:val="clear" w:color="auto" w:fill="FFFFFF"/>
              <w:spacing w:line="240" w:lineRule="auto"/>
              <w:ind w:right="1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E52F7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19E35" w14:textId="77777777" w:rsidR="00F86C57" w:rsidRPr="00B5773B" w:rsidRDefault="00F86C57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F0DE1" w14:textId="77777777" w:rsidR="00F86C57" w:rsidRPr="00B5773B" w:rsidRDefault="00F86C57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4342D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2681A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0B1C4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0A403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0F203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86C57" w:rsidRPr="00B5773B" w14:paraId="0CA0157F" w14:textId="77777777" w:rsidTr="001F1F46">
        <w:trPr>
          <w:trHeight w:hRule="exact" w:val="942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CAE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149" w:right="792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Продолжительность </w:t>
            </w: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учебных занятий (в </w:t>
            </w:r>
            <w:r w:rsidRPr="00B5773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неделях)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36886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D9327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31B09" w14:textId="77777777" w:rsidR="00F86C57" w:rsidRPr="00B5773B" w:rsidRDefault="00F86C57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0CFE8" w14:textId="77777777" w:rsidR="00F86C57" w:rsidRPr="00B5773B" w:rsidRDefault="00F86C57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4D47F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8BE1D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23E4B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CA255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C5D9D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F86C57" w:rsidRPr="00B5773B" w14:paraId="1AEF9BE5" w14:textId="77777777" w:rsidTr="00200C8D">
        <w:trPr>
          <w:trHeight w:hRule="exact" w:val="1277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56B38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149" w:right="74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Количество часов на </w:t>
            </w:r>
            <w:r w:rsidRPr="00B577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аудиторные </w:t>
            </w:r>
            <w:r w:rsidRPr="00B5773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занятия </w:t>
            </w:r>
            <w:r w:rsidRPr="00B5773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(в неделю)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F4B7C" w14:textId="77777777" w:rsidR="00F86C57" w:rsidRPr="00B5773B" w:rsidRDefault="00923301" w:rsidP="00200C8D">
            <w:pPr>
              <w:shd w:val="clear" w:color="auto" w:fill="FFFFFF"/>
              <w:spacing w:line="240" w:lineRule="auto"/>
              <w:ind w:right="13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FD5E6" w14:textId="77777777" w:rsidR="00F86C57" w:rsidRPr="00B5773B" w:rsidRDefault="00923301" w:rsidP="00200C8D">
            <w:pPr>
              <w:shd w:val="clear" w:color="auto" w:fill="FFFFFF"/>
              <w:spacing w:line="24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DAA28" w14:textId="77777777" w:rsidR="00F86C57" w:rsidRPr="00B5773B" w:rsidRDefault="00923301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56C98" w14:textId="77777777" w:rsidR="00F86C57" w:rsidRPr="00B5773B" w:rsidRDefault="00923301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3AF33" w14:textId="77777777" w:rsidR="00F86C57" w:rsidRPr="00B5773B" w:rsidRDefault="00923301" w:rsidP="00200C8D">
            <w:pPr>
              <w:shd w:val="clear" w:color="auto" w:fill="FFFFFF"/>
              <w:spacing w:line="240" w:lineRule="auto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534C3" w14:textId="77777777" w:rsidR="00F86C57" w:rsidRPr="00B5773B" w:rsidRDefault="00923301" w:rsidP="00200C8D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619BF" w14:textId="77777777" w:rsidR="00F86C57" w:rsidRPr="00B5773B" w:rsidRDefault="00923301" w:rsidP="00200C8D">
            <w:pPr>
              <w:shd w:val="clear" w:color="auto" w:fill="FFFFFF"/>
              <w:spacing w:line="240" w:lineRule="auto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6865C" w14:textId="77777777" w:rsidR="00F86C57" w:rsidRPr="00B5773B" w:rsidRDefault="00923301" w:rsidP="00200C8D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D4653" w14:textId="77777777" w:rsidR="00F86C57" w:rsidRPr="00B5773B" w:rsidRDefault="00923301" w:rsidP="00200C8D">
            <w:pPr>
              <w:shd w:val="clear" w:color="auto" w:fill="FFFFFF"/>
              <w:spacing w:line="240" w:lineRule="auto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F86C57" w:rsidRPr="00B5773B" w14:paraId="2A3AFB6F" w14:textId="77777777" w:rsidTr="00200C8D">
        <w:trPr>
          <w:trHeight w:hRule="exact" w:val="432"/>
        </w:trPr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3C6D71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158" w:right="4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Общее количество часов на </w:t>
            </w:r>
            <w:r w:rsidRPr="00B5773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аудиторные занятия</w:t>
            </w:r>
          </w:p>
        </w:tc>
        <w:tc>
          <w:tcPr>
            <w:tcW w:w="60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F6C4E" w14:textId="77777777" w:rsidR="00F86C57" w:rsidRPr="00B5773B" w:rsidRDefault="00923301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131,5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AC7AC" w14:textId="77777777" w:rsidR="00F86C57" w:rsidRPr="00B5773B" w:rsidRDefault="00923301" w:rsidP="0092330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</w:t>
            </w:r>
          </w:p>
        </w:tc>
      </w:tr>
      <w:tr w:rsidR="00F86C57" w:rsidRPr="00B5773B" w14:paraId="3C11B2CB" w14:textId="77777777" w:rsidTr="00200C8D">
        <w:trPr>
          <w:trHeight w:hRule="exact" w:val="422"/>
        </w:trPr>
        <w:tc>
          <w:tcPr>
            <w:tcW w:w="3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CA505" w14:textId="77777777" w:rsidR="00F86C57" w:rsidRPr="00B5773B" w:rsidRDefault="00F86C57" w:rsidP="00200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38689" w14:textId="77777777" w:rsidR="00F86C57" w:rsidRPr="00B5773B" w:rsidRDefault="00F86C57" w:rsidP="00200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D07D1" w14:textId="77777777" w:rsidR="00F86C57" w:rsidRPr="00B5773B" w:rsidRDefault="00923301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</w:tr>
      <w:tr w:rsidR="00F86C57" w:rsidRPr="00B5773B" w14:paraId="058D4356" w14:textId="77777777" w:rsidTr="00200C8D">
        <w:trPr>
          <w:trHeight w:hRule="exact" w:val="1267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4F5BC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149" w:right="5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часов на </w:t>
            </w:r>
            <w:r w:rsidRPr="00B577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самостоятельную </w:t>
            </w:r>
            <w:r w:rsidRPr="00B5773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работу в </w:t>
            </w:r>
            <w:r w:rsidRPr="00B5773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неделю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3D48F" w14:textId="77777777" w:rsidR="00F86C57" w:rsidRPr="00B5773B" w:rsidRDefault="00923301" w:rsidP="00200C8D">
            <w:pPr>
              <w:shd w:val="clear" w:color="auto" w:fill="FFFFFF"/>
              <w:spacing w:line="240" w:lineRule="auto"/>
              <w:ind w:right="1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E52AE" w14:textId="77777777" w:rsidR="00F86C57" w:rsidRPr="00B5773B" w:rsidRDefault="00923301" w:rsidP="00200C8D">
            <w:pPr>
              <w:shd w:val="clear" w:color="auto" w:fill="FFFFFF"/>
              <w:spacing w:line="240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6CA3C" w14:textId="77777777" w:rsidR="00F86C57" w:rsidRPr="00B5773B" w:rsidRDefault="00923301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91E5C" w14:textId="77777777" w:rsidR="00F86C57" w:rsidRPr="00B5773B" w:rsidRDefault="00923301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EA2F7" w14:textId="77777777" w:rsidR="00F86C57" w:rsidRPr="00B5773B" w:rsidRDefault="00923301" w:rsidP="00200C8D">
            <w:pPr>
              <w:shd w:val="clear" w:color="auto" w:fill="FFFFFF"/>
              <w:spacing w:line="240" w:lineRule="auto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E94CD" w14:textId="77777777" w:rsidR="00F86C57" w:rsidRPr="00B5773B" w:rsidRDefault="00923301" w:rsidP="00200C8D">
            <w:pPr>
              <w:shd w:val="clear" w:color="auto" w:fill="FFFFFF"/>
              <w:spacing w:line="240" w:lineRule="auto"/>
              <w:ind w:left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F69B7" w14:textId="77777777" w:rsidR="00F86C57" w:rsidRPr="00B5773B" w:rsidRDefault="005A76AC" w:rsidP="00200C8D">
            <w:pPr>
              <w:shd w:val="clear" w:color="auto" w:fill="FFFFFF"/>
              <w:spacing w:line="240" w:lineRule="auto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78B63" w14:textId="77777777" w:rsidR="00F86C57" w:rsidRPr="00B5773B" w:rsidRDefault="005A76AC" w:rsidP="00200C8D">
            <w:pPr>
              <w:shd w:val="clear" w:color="auto" w:fill="FFFFFF"/>
              <w:spacing w:line="240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B4330" w14:textId="77777777" w:rsidR="00F86C57" w:rsidRPr="00B5773B" w:rsidRDefault="005A76AC" w:rsidP="00200C8D">
            <w:pPr>
              <w:shd w:val="clear" w:color="auto" w:fill="FFFFFF"/>
              <w:spacing w:line="240" w:lineRule="auto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86C57" w:rsidRPr="00B5773B" w14:paraId="0B61AF7E" w14:textId="77777777" w:rsidTr="00200C8D">
        <w:trPr>
          <w:trHeight w:hRule="exact" w:val="1277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CE4E1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158" w:right="4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 xml:space="preserve">Общее количество часов на </w:t>
            </w:r>
            <w:r w:rsidRPr="00B5773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самостоятельную работу </w:t>
            </w:r>
            <w:r w:rsidRPr="00B5773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 годам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54CC6" w14:textId="77777777" w:rsidR="00F86C57" w:rsidRPr="00B5773B" w:rsidRDefault="00923301" w:rsidP="00200C8D">
            <w:pPr>
              <w:shd w:val="clear" w:color="auto" w:fill="FFFFFF"/>
              <w:spacing w:line="240" w:lineRule="auto"/>
              <w:ind w:right="1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F3B3E" w14:textId="77777777" w:rsidR="00F86C57" w:rsidRPr="00B5773B" w:rsidRDefault="00923301" w:rsidP="00200C8D">
            <w:pPr>
              <w:shd w:val="clear" w:color="auto" w:fill="FFFFFF"/>
              <w:spacing w:line="240" w:lineRule="auto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0A844" w14:textId="77777777" w:rsidR="00F86C57" w:rsidRPr="00B5773B" w:rsidRDefault="00923301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42460" w14:textId="77777777" w:rsidR="00F86C57" w:rsidRPr="00B5773B" w:rsidRDefault="00923301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45177" w14:textId="77777777" w:rsidR="00F86C57" w:rsidRPr="00B5773B" w:rsidRDefault="005A76AC" w:rsidP="00200C8D">
            <w:pPr>
              <w:shd w:val="clear" w:color="auto" w:fill="FFFFFF"/>
              <w:spacing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60CDC" w14:textId="77777777" w:rsidR="00F86C57" w:rsidRPr="00B5773B" w:rsidRDefault="005A76AC" w:rsidP="00200C8D">
            <w:pPr>
              <w:shd w:val="clear" w:color="auto" w:fill="FFFFFF"/>
              <w:spacing w:line="240" w:lineRule="auto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82A77" w14:textId="77777777" w:rsidR="00F86C57" w:rsidRPr="00B5773B" w:rsidRDefault="005A76AC" w:rsidP="00200C8D">
            <w:pPr>
              <w:shd w:val="clear" w:color="auto" w:fill="FFFFFF"/>
              <w:spacing w:line="240" w:lineRule="auto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1E934" w14:textId="77777777" w:rsidR="00F86C57" w:rsidRPr="00B5773B" w:rsidRDefault="005A76AC" w:rsidP="00200C8D">
            <w:pPr>
              <w:shd w:val="clear" w:color="auto" w:fill="FFFFFF"/>
              <w:spacing w:line="240" w:lineRule="auto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C3ECA" w14:textId="77777777" w:rsidR="00F86C57" w:rsidRPr="00B5773B" w:rsidRDefault="005A76AC" w:rsidP="00200C8D">
            <w:pPr>
              <w:shd w:val="clear" w:color="auto" w:fill="FFFFFF"/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F86C57" w:rsidRPr="00B5773B" w14:paraId="208F94F5" w14:textId="77777777" w:rsidTr="00200C8D">
        <w:trPr>
          <w:trHeight w:hRule="exact" w:val="432"/>
        </w:trPr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961BA9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158" w:right="43" w:firstLine="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Общее количество часов на </w:t>
            </w:r>
            <w:r w:rsidRPr="00B5773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внеаудиторную </w:t>
            </w:r>
            <w:r w:rsidRPr="00B5773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(самостоятельную) работу</w:t>
            </w:r>
          </w:p>
          <w:p w14:paraId="42B006A6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158" w:right="43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BE97D" w14:textId="77777777" w:rsidR="00F86C57" w:rsidRPr="00B5773B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493</w:t>
            </w:r>
            <w:r w:rsidR="00770846" w:rsidRPr="00B5773B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,5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962C9" w14:textId="77777777" w:rsidR="00F86C57" w:rsidRPr="00B5773B" w:rsidRDefault="005A76AC" w:rsidP="00200C8D">
            <w:pPr>
              <w:shd w:val="clear" w:color="auto" w:fill="FFFFFF"/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F86C57" w:rsidRPr="00B5773B" w14:paraId="1CB946A4" w14:textId="77777777" w:rsidTr="00200C8D">
        <w:trPr>
          <w:trHeight w:hRule="exact" w:val="923"/>
        </w:trPr>
        <w:tc>
          <w:tcPr>
            <w:tcW w:w="3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24FF9" w14:textId="77777777" w:rsidR="00F86C57" w:rsidRPr="00B5773B" w:rsidRDefault="00F86C57" w:rsidP="00200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2DC8C" w14:textId="77777777" w:rsidR="00F86C57" w:rsidRPr="00B5773B" w:rsidRDefault="00F86C57" w:rsidP="00200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3BF93" w14:textId="77777777" w:rsidR="00F86C57" w:rsidRPr="00B5773B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559</w:t>
            </w:r>
            <w:r w:rsidR="00770846" w:rsidRPr="00B5773B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,5</w:t>
            </w:r>
          </w:p>
        </w:tc>
      </w:tr>
    </w:tbl>
    <w:tbl>
      <w:tblPr>
        <w:tblpPr w:leftFromText="180" w:rightFromText="180" w:vertAnchor="text" w:horzAnchor="margin" w:tblpY="78"/>
        <w:tblW w:w="102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4"/>
        <w:gridCol w:w="710"/>
        <w:gridCol w:w="701"/>
        <w:gridCol w:w="710"/>
        <w:gridCol w:w="710"/>
        <w:gridCol w:w="854"/>
        <w:gridCol w:w="845"/>
        <w:gridCol w:w="854"/>
        <w:gridCol w:w="854"/>
        <w:gridCol w:w="720"/>
      </w:tblGrid>
      <w:tr w:rsidR="00F86C57" w:rsidRPr="00B5773B" w14:paraId="6D386CC6" w14:textId="77777777" w:rsidTr="00200C8D">
        <w:trPr>
          <w:trHeight w:hRule="exact" w:val="1702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7CC0F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149" w:right="163" w:hanging="1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Максимальное количество </w:t>
            </w:r>
            <w:r w:rsidRPr="00B5773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часов занятий в неделю </w:t>
            </w:r>
            <w:r w:rsidRPr="00B577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(аудиторные и </w:t>
            </w:r>
            <w:r w:rsidRPr="00B5773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самостоятельные)</w:t>
            </w:r>
          </w:p>
          <w:p w14:paraId="13BC240F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149" w:right="163" w:hanging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0074D" w14:textId="77777777" w:rsidR="00F86C57" w:rsidRPr="00B5773B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4E31F" w14:textId="77777777" w:rsidR="00F86C57" w:rsidRPr="00B5773B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A0769" w14:textId="77777777" w:rsidR="00F86C57" w:rsidRPr="00B5773B" w:rsidRDefault="005A76AC" w:rsidP="007708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B173E" w14:textId="77777777" w:rsidR="00F86C57" w:rsidRPr="00B5773B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78608" w14:textId="77777777" w:rsidR="00F86C57" w:rsidRPr="00B5773B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DB8F3" w14:textId="77777777" w:rsidR="00F86C57" w:rsidRPr="00B5773B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D062A" w14:textId="77777777" w:rsidR="00F86C57" w:rsidRPr="00B5773B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F86C57"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24277" w14:textId="77777777" w:rsidR="00F86C57" w:rsidRPr="00B5773B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F86C57"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C9478" w14:textId="77777777" w:rsidR="00F86C57" w:rsidRPr="00B5773B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70846"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F86C57" w:rsidRPr="00B5773B" w14:paraId="7971BCD2" w14:textId="77777777" w:rsidTr="00200C8D">
        <w:trPr>
          <w:trHeight w:hRule="exact" w:val="1712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1D613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158" w:righ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Общее максимальное </w:t>
            </w:r>
            <w:r w:rsidRPr="00B5773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количество часов по годам (аудиторные и </w:t>
            </w:r>
            <w:r w:rsidRPr="00B5773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самостоятельные)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E7157" w14:textId="77777777" w:rsidR="00F86C57" w:rsidRPr="00B5773B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EF9AA" w14:textId="77777777" w:rsidR="00F86C57" w:rsidRPr="00B5773B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CA72E" w14:textId="77777777" w:rsidR="00F86C57" w:rsidRPr="00B5773B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660EE" w14:textId="77777777" w:rsidR="00F86C57" w:rsidRPr="00B5773B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186C3" w14:textId="77777777" w:rsidR="00F86C57" w:rsidRPr="00B5773B" w:rsidRDefault="005A76AC" w:rsidP="007708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sz w:val="28"/>
                <w:szCs w:val="28"/>
              </w:rPr>
              <w:t xml:space="preserve"> 82,</w:t>
            </w:r>
            <w:r w:rsidR="00770846" w:rsidRPr="00B577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BF43C" w14:textId="77777777" w:rsidR="00F86C57" w:rsidRPr="00B5773B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82,</w:t>
            </w:r>
            <w:r w:rsidR="00770846" w:rsidRPr="00B5773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54BFB" w14:textId="77777777" w:rsidR="00F86C57" w:rsidRPr="00B5773B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82,</w:t>
            </w:r>
            <w:r w:rsidR="00770846" w:rsidRPr="00B5773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0C024" w14:textId="77777777" w:rsidR="00F86C57" w:rsidRPr="00B5773B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82,</w:t>
            </w:r>
            <w:r w:rsidR="00770846" w:rsidRPr="00B5773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7E465" w14:textId="77777777" w:rsidR="00F86C57" w:rsidRPr="00B5773B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  <w:r w:rsidR="00770846"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F86C57" w:rsidRPr="00B5773B" w14:paraId="452F6D93" w14:textId="77777777" w:rsidTr="00200C8D">
        <w:trPr>
          <w:trHeight w:hRule="exact" w:val="442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65C518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Общее максимальное</w:t>
            </w:r>
          </w:p>
        </w:tc>
        <w:tc>
          <w:tcPr>
            <w:tcW w:w="6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6E67D" w14:textId="77777777" w:rsidR="00F86C57" w:rsidRPr="00B5773B" w:rsidRDefault="00725E53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625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508CC" w14:textId="77777777" w:rsidR="00F86C57" w:rsidRPr="00B5773B" w:rsidRDefault="005A76AC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  <w:r w:rsidR="00770846"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F86C57" w:rsidRPr="00B5773B" w14:paraId="15324696" w14:textId="77777777" w:rsidTr="00200C8D">
        <w:trPr>
          <w:trHeight w:hRule="exact" w:val="821"/>
        </w:trPr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B76CB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158" w:righ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количество часов на весь </w:t>
            </w:r>
            <w:r w:rsidRPr="00B5773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период обучения</w:t>
            </w:r>
          </w:p>
        </w:tc>
        <w:tc>
          <w:tcPr>
            <w:tcW w:w="69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93425" w14:textId="77777777" w:rsidR="00F86C57" w:rsidRPr="00B5773B" w:rsidRDefault="00725E53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707,5</w:t>
            </w:r>
          </w:p>
        </w:tc>
      </w:tr>
      <w:tr w:rsidR="00F86C57" w:rsidRPr="00B5773B" w14:paraId="3B889327" w14:textId="77777777" w:rsidTr="00200C8D">
        <w:trPr>
          <w:trHeight w:hRule="exact" w:val="128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AA57C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158" w:right="989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Объем времени на </w:t>
            </w:r>
            <w:r w:rsidRPr="00B5773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консультации </w:t>
            </w:r>
            <w:r w:rsidRPr="00B5773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(по годам)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B5A58" w14:textId="77777777" w:rsidR="00F86C57" w:rsidRPr="00B5773B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5A2B5" w14:textId="77777777" w:rsidR="00F86C57" w:rsidRPr="00B5773B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FD132" w14:textId="77777777" w:rsidR="00F86C57" w:rsidRPr="00B5773B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94407" w14:textId="77777777" w:rsidR="00F86C57" w:rsidRPr="00B5773B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3AAB8" w14:textId="77777777" w:rsidR="00F86C57" w:rsidRPr="00B5773B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91715" w14:textId="77777777" w:rsidR="00F86C57" w:rsidRPr="00B5773B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749FB" w14:textId="77777777" w:rsidR="00F86C57" w:rsidRPr="00B5773B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E1BB7" w14:textId="77777777" w:rsidR="00F86C57" w:rsidRPr="00B5773B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A2D4C" w14:textId="77777777" w:rsidR="00F86C57" w:rsidRPr="00B5773B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86C57" w:rsidRPr="00B5773B" w14:paraId="5B9A6EE3" w14:textId="77777777" w:rsidTr="00200C8D">
        <w:trPr>
          <w:trHeight w:hRule="exact" w:val="422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821125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Общий объем времени на</w:t>
            </w:r>
          </w:p>
        </w:tc>
        <w:tc>
          <w:tcPr>
            <w:tcW w:w="6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860FA" w14:textId="77777777" w:rsidR="00F86C57" w:rsidRPr="00B5773B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D3AEE" w14:textId="77777777" w:rsidR="00F86C57" w:rsidRPr="00B5773B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86C57" w:rsidRPr="00B5773B" w14:paraId="1C488874" w14:textId="77777777" w:rsidTr="001768B9">
        <w:trPr>
          <w:trHeight w:hRule="exact" w:val="427"/>
        </w:trPr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CDDAB" w14:textId="77777777" w:rsidR="00F86C57" w:rsidRPr="00B5773B" w:rsidRDefault="00F86C57" w:rsidP="00200C8D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консультации</w:t>
            </w:r>
          </w:p>
        </w:tc>
        <w:tc>
          <w:tcPr>
            <w:tcW w:w="69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0D5D7" w14:textId="77777777" w:rsidR="00F86C57" w:rsidRPr="00B5773B" w:rsidRDefault="00770846" w:rsidP="00200C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</w:tbl>
    <w:p w14:paraId="25A77A9F" w14:textId="77777777" w:rsidR="00F86C57" w:rsidRPr="00B5773B" w:rsidRDefault="00F86C57" w:rsidP="00F86C57">
      <w:pPr>
        <w:shd w:val="clear" w:color="auto" w:fill="FFFFFF"/>
        <w:spacing w:before="269" w:line="240" w:lineRule="auto"/>
        <w:ind w:right="466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Консультации </w:t>
      </w:r>
      <w:r w:rsidRPr="00B5773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проводятся с целью подготовки обучающихся к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контрольным урокам, зачетам, </w:t>
      </w:r>
      <w:r w:rsidR="0014113C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коллоквиуму,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творческим конкурсам и другим </w:t>
      </w:r>
      <w:r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мероприятиям по усмотрению образовательного учреждения. Консультации могут проводиться рассредоточено или в счет резерва учебного времени. В </w:t>
      </w:r>
      <w:r w:rsidR="0014113C" w:rsidRPr="00B5773B">
        <w:rPr>
          <w:rFonts w:ascii="Times New Roman" w:hAnsi="Times New Roman" w:cs="Times New Roman"/>
          <w:color w:val="000000"/>
          <w:spacing w:val="7"/>
          <w:sz w:val="28"/>
          <w:szCs w:val="28"/>
        </w:rPr>
        <w:t>случае,</w:t>
      </w:r>
      <w:r w:rsidRPr="00B5773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если консультации проводятся рассредоточено, резерв учебного </w:t>
      </w:r>
      <w:r w:rsidRPr="00B5773B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времени используется на самостоятельную работу обучающихся и </w:t>
      </w: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методическую работу преподавателей.</w:t>
      </w:r>
    </w:p>
    <w:p w14:paraId="2517ED3F" w14:textId="77777777" w:rsidR="00F86C57" w:rsidRPr="00B5773B" w:rsidRDefault="00F86C57" w:rsidP="00F86C57">
      <w:pPr>
        <w:shd w:val="clear" w:color="auto" w:fill="FFFFFF"/>
        <w:spacing w:line="240" w:lineRule="auto"/>
        <w:ind w:left="125" w:right="47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14:paraId="21F5484E" w14:textId="77777777" w:rsidR="00F86C57" w:rsidRPr="00B5773B" w:rsidRDefault="00F86C57" w:rsidP="00F86C57">
      <w:pPr>
        <w:shd w:val="clear" w:color="auto" w:fill="FFFFFF"/>
        <w:spacing w:line="240" w:lineRule="auto"/>
        <w:ind w:left="120" w:right="466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Объем самостоятельной работы обучающихся в неделю по учебным </w:t>
      </w:r>
      <w:r w:rsidRPr="00B5773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предметам определяется с учетом минимальных затрат на подготовку 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домашнего задания, параллельного освоения детьми программ начального и </w:t>
      </w:r>
      <w:r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основного общего образования. Объем времени на самостоятельную работу </w:t>
      </w:r>
      <w:r w:rsidRPr="00B5773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может определяться с учетом сложившихся педагогических традиций,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методической целесообразности и индивидуальных способностей ученика.</w:t>
      </w:r>
    </w:p>
    <w:p w14:paraId="59E39793" w14:textId="77777777" w:rsidR="00F86C57" w:rsidRPr="00B5773B" w:rsidRDefault="00F86C57" w:rsidP="00F86C57">
      <w:pPr>
        <w:shd w:val="clear" w:color="auto" w:fill="FFFFFF"/>
        <w:spacing w:before="5" w:line="240" w:lineRule="auto"/>
        <w:ind w:left="125" w:right="47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Самостоятельные занятия должны быть регулярными и </w:t>
      </w: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систематическими.</w:t>
      </w:r>
    </w:p>
    <w:p w14:paraId="0B3AC7EF" w14:textId="77777777" w:rsidR="00F86C57" w:rsidRPr="00B5773B" w:rsidRDefault="00F86C57" w:rsidP="00F86C5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Аудиторная нагрузка по учебному предмету обязательной части </w:t>
      </w:r>
      <w:r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образовательной программы в области искусств распределяется по годам </w:t>
      </w: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обучения с учетом общего объема аудиторного времени, предусмотренного на </w:t>
      </w: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учебный предмет ФГТ.</w:t>
      </w:r>
    </w:p>
    <w:p w14:paraId="6914D405" w14:textId="77777777" w:rsidR="00F86C57" w:rsidRPr="00B5773B" w:rsidRDefault="00F86C57" w:rsidP="00F86C57">
      <w:pPr>
        <w:shd w:val="clear" w:color="auto" w:fill="FFFFFF"/>
        <w:spacing w:line="240" w:lineRule="auto"/>
        <w:ind w:left="144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Объем времени на самостоятельную работу обучающихся по каждому </w:t>
      </w:r>
      <w:r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учебному предмету определяется с учетом сложившихся педагогических 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традиций, методической целесообразности и индивидуальных способностей </w:t>
      </w:r>
      <w:r w:rsidRPr="00B5773B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ученика.</w:t>
      </w:r>
    </w:p>
    <w:p w14:paraId="5F16A67F" w14:textId="77777777" w:rsidR="00F86C57" w:rsidRPr="00B5773B" w:rsidRDefault="00F86C57" w:rsidP="00F86C57">
      <w:pPr>
        <w:shd w:val="clear" w:color="auto" w:fill="FFFFFF"/>
        <w:spacing w:line="240" w:lineRule="auto"/>
        <w:ind w:left="706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Виды внеаудиторной работы:</w:t>
      </w:r>
    </w:p>
    <w:p w14:paraId="02FE3872" w14:textId="77777777" w:rsidR="00F86C57" w:rsidRPr="00B5773B" w:rsidRDefault="00F86C57" w:rsidP="00F86C5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выполнение домашнего задания;</w:t>
      </w:r>
    </w:p>
    <w:p w14:paraId="6DC82CE0" w14:textId="77777777" w:rsidR="00F86C57" w:rsidRPr="00B5773B" w:rsidRDefault="00F86C57" w:rsidP="00F86C5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 w:after="0" w:line="240" w:lineRule="auto"/>
        <w:ind w:left="72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подготовка к концертным выступлениям;</w:t>
      </w:r>
    </w:p>
    <w:p w14:paraId="336E87D0" w14:textId="77777777" w:rsidR="00F86C57" w:rsidRPr="00B5773B" w:rsidRDefault="00F86C57" w:rsidP="00F86C57">
      <w:pPr>
        <w:shd w:val="clear" w:color="auto" w:fill="FFFFFF"/>
        <w:tabs>
          <w:tab w:val="left" w:pos="1046"/>
        </w:tabs>
        <w:spacing w:line="240" w:lineRule="auto"/>
        <w:ind w:left="149" w:firstLine="571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B5773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посещение      учреждений       культуры       (филармоний,       театров,</w:t>
      </w:r>
      <w:r w:rsidRPr="00B5773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br/>
      </w:r>
      <w:r w:rsidRPr="00B5773B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концертных залов и др.);</w:t>
      </w:r>
    </w:p>
    <w:p w14:paraId="325CF97A" w14:textId="77777777" w:rsidR="00F86C57" w:rsidRPr="00B5773B" w:rsidRDefault="00F86C57" w:rsidP="00F86C57">
      <w:pPr>
        <w:shd w:val="clear" w:color="auto" w:fill="FFFFFF"/>
        <w:tabs>
          <w:tab w:val="left" w:pos="888"/>
        </w:tabs>
        <w:spacing w:before="5" w:line="240" w:lineRule="auto"/>
        <w:ind w:left="149" w:firstLine="557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B5773B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B5773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участие   обучающихся   в   концертах,   творческих   мероприятиях   и</w:t>
      </w:r>
      <w:r w:rsidRPr="00B5773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br/>
      </w:r>
      <w:r w:rsidRPr="00B5773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культурно-просветительской   деятельности   образовательного  учреждения</w:t>
      </w:r>
      <w:r w:rsidRPr="00B5773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br/>
      </w:r>
      <w:r w:rsidRPr="00B5773B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и др.</w:t>
      </w:r>
    </w:p>
    <w:p w14:paraId="33DB78AA" w14:textId="77777777" w:rsidR="00F86C57" w:rsidRPr="00B5773B" w:rsidRDefault="00F86C57" w:rsidP="00F86C57">
      <w:pPr>
        <w:shd w:val="clear" w:color="auto" w:fill="FFFFFF"/>
        <w:spacing w:before="5" w:line="240" w:lineRule="auto"/>
        <w:ind w:left="144" w:righ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Учебный материал распределяется по годам обучения - классам. </w:t>
      </w:r>
      <w:r w:rsidRPr="00B5773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Каждый класс имеет свои дидактические задачи и объем времени,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предусмотренный для освоения учебного материала.</w:t>
      </w:r>
    </w:p>
    <w:p w14:paraId="05B0E635" w14:textId="77777777" w:rsidR="00F86C57" w:rsidRPr="006F444A" w:rsidRDefault="00F86C57" w:rsidP="00F86C57">
      <w:pPr>
        <w:shd w:val="clear" w:color="auto" w:fill="FFFFFF"/>
        <w:spacing w:before="494" w:line="240" w:lineRule="auto"/>
        <w:ind w:left="782"/>
        <w:rPr>
          <w:rFonts w:ascii="Times New Roman" w:hAnsi="Times New Roman" w:cs="Times New Roman"/>
          <w:sz w:val="28"/>
          <w:szCs w:val="28"/>
        </w:rPr>
      </w:pPr>
      <w:r w:rsidRPr="006F444A">
        <w:rPr>
          <w:rFonts w:ascii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2.  Требования по годам обучения</w:t>
      </w:r>
    </w:p>
    <w:p w14:paraId="6E7C2790" w14:textId="77777777" w:rsidR="00F86C57" w:rsidRPr="00B5773B" w:rsidRDefault="00F86C57" w:rsidP="00F86C57">
      <w:pPr>
        <w:shd w:val="clear" w:color="auto" w:fill="FFFFFF"/>
        <w:spacing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Настоящая программа отражает разнообразие репертуара, его </w:t>
      </w:r>
      <w:r w:rsidRPr="00B5773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академическую направленность, а также возможность индивидуального </w:t>
      </w:r>
      <w:r w:rsidRPr="00B5773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подхода к каждому ученику. В одном и том же классе экзаменационная </w:t>
      </w:r>
      <w:r w:rsidRPr="00B5773B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программа может значительно отличаться по уровню трудност</w:t>
      </w:r>
      <w:r w:rsidR="0019547B" w:rsidRPr="00B5773B">
        <w:rPr>
          <w:rFonts w:ascii="Times New Roman" w:hAnsi="Times New Roman" w:cs="Times New Roman"/>
          <w:color w:val="000000"/>
          <w:spacing w:val="9"/>
          <w:sz w:val="28"/>
          <w:szCs w:val="28"/>
        </w:rPr>
        <w:t>и.</w:t>
      </w:r>
    </w:p>
    <w:p w14:paraId="2C06B4E0" w14:textId="77777777" w:rsidR="0019547B" w:rsidRPr="00B5773B" w:rsidRDefault="0019547B" w:rsidP="00376F3F">
      <w:pPr>
        <w:shd w:val="clear" w:color="auto" w:fill="FFFFFF"/>
        <w:spacing w:before="5" w:line="240" w:lineRule="auto"/>
        <w:ind w:left="5" w:right="5"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6"/>
          <w:sz w:val="28"/>
          <w:szCs w:val="28"/>
        </w:rPr>
        <w:t>В работе</w:t>
      </w:r>
      <w:r w:rsidR="00F86C57" w:rsidRPr="00B5773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преподаватель должен учитывать, что </w:t>
      </w:r>
      <w:r w:rsidR="00F86C57" w:rsidRPr="00B5773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большинство произведений предназначаются для публичного или </w:t>
      </w:r>
      <w:r w:rsidR="00F86C57" w:rsidRPr="00B5773B">
        <w:rPr>
          <w:rFonts w:ascii="Times New Roman" w:hAnsi="Times New Roman" w:cs="Times New Roman"/>
          <w:color w:val="000000"/>
          <w:spacing w:val="4"/>
          <w:sz w:val="28"/>
          <w:szCs w:val="28"/>
        </w:rPr>
        <w:t>экзаменационного исполнения, а остальные - для работы в классе или просто</w:t>
      </w:r>
      <w:r w:rsidR="00F86C57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ознакомления. </w:t>
      </w:r>
      <w:r w:rsidR="00F86C57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Следовательно, преподаватель может устанавливать степень </w:t>
      </w:r>
      <w:r w:rsidR="00F86C57" w:rsidRPr="00B5773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завершенности работы над произведением. Вся работа над репертуаром </w:t>
      </w:r>
      <w:r w:rsidR="00F86C57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фиксируется в индивидуальном плане ученика.</w:t>
      </w:r>
    </w:p>
    <w:p w14:paraId="1855CF11" w14:textId="77777777" w:rsidR="00200C8D" w:rsidRPr="006F444A" w:rsidRDefault="006671A3" w:rsidP="00376F3F">
      <w:pPr>
        <w:shd w:val="clear" w:color="auto" w:fill="FFFFFF"/>
        <w:spacing w:before="5" w:line="240" w:lineRule="auto"/>
        <w:ind w:left="5" w:right="5" w:firstLine="706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6F444A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Основные этапы обучения</w:t>
      </w:r>
    </w:p>
    <w:p w14:paraId="2EF582EA" w14:textId="77777777" w:rsidR="006671A3" w:rsidRPr="00B5773B" w:rsidRDefault="006671A3" w:rsidP="00376F3F">
      <w:pPr>
        <w:shd w:val="clear" w:color="auto" w:fill="FFFFFF"/>
        <w:spacing w:before="5" w:line="240" w:lineRule="auto"/>
        <w:ind w:left="5" w:right="5" w:firstLine="706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1-й этап 1-4 классы</w:t>
      </w:r>
    </w:p>
    <w:p w14:paraId="1BAC0647" w14:textId="77777777" w:rsidR="006671A3" w:rsidRPr="00B5773B" w:rsidRDefault="006671A3" w:rsidP="00376F3F">
      <w:pPr>
        <w:shd w:val="clear" w:color="auto" w:fill="FFFFFF"/>
        <w:spacing w:before="5" w:line="240" w:lineRule="auto"/>
        <w:ind w:left="5" w:right="5"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Обучение первон</w:t>
      </w:r>
      <w:r w:rsidR="00DC7665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ачальным навыкам музицирования: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подбор по слуху мелодий, чтение с листа, первоначальным навыкам ансамбля и аккомпанемента.</w:t>
      </w:r>
    </w:p>
    <w:p w14:paraId="31799F45" w14:textId="77777777" w:rsidR="006671A3" w:rsidRPr="00B5773B" w:rsidRDefault="00DC7665" w:rsidP="00376F3F">
      <w:pPr>
        <w:shd w:val="clear" w:color="auto" w:fill="FFFFFF"/>
        <w:spacing w:before="5" w:line="240" w:lineRule="auto"/>
        <w:ind w:left="5" w:right="5" w:firstLine="706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2</w:t>
      </w:r>
      <w:r w:rsidR="006671A3" w:rsidRPr="00B5773B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-й этап 5-8(9) классы</w:t>
      </w:r>
    </w:p>
    <w:p w14:paraId="21DFECDD" w14:textId="77777777" w:rsidR="006671A3" w:rsidRPr="00B5773B" w:rsidRDefault="006671A3" w:rsidP="00EE67C4">
      <w:pPr>
        <w:shd w:val="clear" w:color="auto" w:fill="FFFFFF"/>
        <w:spacing w:before="5" w:line="240" w:lineRule="auto"/>
        <w:ind w:left="5" w:right="5"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Совершенствование навыков чтения с листа, подбора по слуху, транспонирования, пения с аккомпанементом и совершенствование игры в ансамбле.</w:t>
      </w:r>
    </w:p>
    <w:p w14:paraId="268EA91D" w14:textId="77777777" w:rsidR="006671A3" w:rsidRPr="00B5773B" w:rsidRDefault="006671A3" w:rsidP="00376F3F">
      <w:pPr>
        <w:shd w:val="clear" w:color="auto" w:fill="FFFFFF"/>
        <w:spacing w:before="5" w:line="240" w:lineRule="auto"/>
        <w:ind w:left="5" w:right="5" w:firstLine="706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 класс</w:t>
      </w:r>
    </w:p>
    <w:p w14:paraId="49FA744F" w14:textId="77777777" w:rsidR="006671A3" w:rsidRPr="00B5773B" w:rsidRDefault="006671A3" w:rsidP="00376F3F">
      <w:pPr>
        <w:shd w:val="clear" w:color="auto" w:fill="FFFFFF"/>
        <w:spacing w:before="5" w:line="240" w:lineRule="auto"/>
        <w:ind w:left="5" w:right="5" w:firstLine="706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1. Подбор по слуху.</w:t>
      </w:r>
    </w:p>
    <w:p w14:paraId="284CCC13" w14:textId="77777777" w:rsidR="006671A3" w:rsidRPr="00B5773B" w:rsidRDefault="006671A3" w:rsidP="00376F3F">
      <w:pPr>
        <w:shd w:val="clear" w:color="auto" w:fill="FFFFFF"/>
        <w:spacing w:before="5" w:line="240" w:lineRule="auto"/>
        <w:ind w:left="5" w:right="5"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Подбор по слуху мелодий на трёх – пяти ступенях мажора или минора. Метроритмический рисунок с использованием половинных, четвертей, восьмых. Объём 4-8 тактов. Развитие творческих навыков: сочинение и запись ритмического рисунка к стихам.</w:t>
      </w:r>
    </w:p>
    <w:p w14:paraId="253DB26C" w14:textId="77777777" w:rsidR="006671A3" w:rsidRPr="00B5773B" w:rsidRDefault="006671A3" w:rsidP="00376F3F">
      <w:pPr>
        <w:shd w:val="clear" w:color="auto" w:fill="FFFFFF"/>
        <w:spacing w:before="5" w:line="240" w:lineRule="auto"/>
        <w:ind w:left="5" w:right="5" w:firstLine="706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2. Чтение с листа.</w:t>
      </w:r>
    </w:p>
    <w:p w14:paraId="4AF29195" w14:textId="77777777" w:rsidR="006671A3" w:rsidRPr="00B5773B" w:rsidRDefault="006671A3" w:rsidP="00DC7665">
      <w:pPr>
        <w:shd w:val="clear" w:color="auto" w:fill="FFFFFF"/>
        <w:spacing w:before="5" w:line="240" w:lineRule="auto"/>
        <w:ind w:right="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Подготовительные упражнения на развитие чувства ритма</w:t>
      </w:r>
      <w:r w:rsidR="00EE67C4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: чтение метроритмического рисунка со счётом, с опорой на движение (хлопки, постукивания), упражнения на развитие ориентации на нотном стане, чтение мелодии крупными длительностями.</w:t>
      </w:r>
    </w:p>
    <w:p w14:paraId="56C7CB62" w14:textId="77777777" w:rsidR="00EE67C4" w:rsidRPr="00B5773B" w:rsidRDefault="00EE67C4" w:rsidP="00EE67C4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 класс</w:t>
      </w:r>
    </w:p>
    <w:p w14:paraId="49D248AA" w14:textId="77777777" w:rsidR="00EE67C4" w:rsidRPr="00B5773B" w:rsidRDefault="00EE67C4" w:rsidP="00EE67C4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1. Подбор по слуху.</w:t>
      </w:r>
    </w:p>
    <w:p w14:paraId="233A8856" w14:textId="77777777" w:rsidR="00EE67C4" w:rsidRPr="00B5773B" w:rsidRDefault="00EE67C4" w:rsidP="00DC7665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Мелодии для подбора с использованием 5-6 ступеней мажора или минора в одной позиции. Мелодии с ритмическими усложнениями (четверть с точкой, шестнадцатые). Объём 4-8 тактов.</w:t>
      </w:r>
    </w:p>
    <w:p w14:paraId="178D1845" w14:textId="77777777" w:rsidR="00DC7665" w:rsidRPr="00B5773B" w:rsidRDefault="00EE67C4" w:rsidP="00DC7665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2. Чтение с листа.</w:t>
      </w:r>
    </w:p>
    <w:p w14:paraId="1AE8DE6B" w14:textId="77777777" w:rsidR="00EE67C4" w:rsidRPr="00B5773B" w:rsidRDefault="00EE67C4" w:rsidP="00DC7665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Чтение более сложных мелодических линий и несложных ансамблевых пьес с преподавателем.</w:t>
      </w:r>
    </w:p>
    <w:p w14:paraId="72A9700E" w14:textId="77777777" w:rsidR="00EE67C4" w:rsidRPr="00B5773B" w:rsidRDefault="00EE67C4" w:rsidP="00EE67C4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3-4 классы</w:t>
      </w:r>
    </w:p>
    <w:p w14:paraId="693CCA56" w14:textId="77777777" w:rsidR="00EE67C4" w:rsidRPr="00B5773B" w:rsidRDefault="00EE67C4" w:rsidP="00EE67C4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1. Подбор по слуху.</w:t>
      </w:r>
    </w:p>
    <w:p w14:paraId="5C2B2BD1" w14:textId="77777777" w:rsidR="00DC7665" w:rsidRPr="00B5773B" w:rsidRDefault="00EE67C4" w:rsidP="00DC7665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  Мелодии для подбора по слуху более интонационно развиты и усложнены.</w:t>
      </w:r>
    </w:p>
    <w:p w14:paraId="7F3CE450" w14:textId="77777777" w:rsidR="00EE67C4" w:rsidRPr="00B5773B" w:rsidRDefault="00EE67C4" w:rsidP="00DC7665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Подбор аккомпанемента: использование основных гармонических </w:t>
      </w:r>
      <w:proofErr w:type="gramStart"/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</w:t>
      </w:r>
      <w:r w:rsidR="006A313F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л,септаккордов</w:t>
      </w:r>
      <w:proofErr w:type="gramEnd"/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. Усложнения в фактурных формулах: разложенные трезвучия, септакко</w:t>
      </w:r>
      <w:r w:rsidR="006A313F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ды в тесном и широком расположе</w:t>
      </w:r>
      <w:r w:rsidR="006A313F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ии</w:t>
      </w:r>
      <w:r w:rsidR="006A313F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Знакомство с буквенной системой обозначения аккордов. Транспонирование подобранных и выученных инструментальных мелодий и песен с аккомпанементом.</w:t>
      </w:r>
    </w:p>
    <w:p w14:paraId="5E0FC6C6" w14:textId="77777777" w:rsidR="006A313F" w:rsidRPr="00B5773B" w:rsidRDefault="006A313F" w:rsidP="00EE67C4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3. Чтение с листа.</w:t>
      </w:r>
    </w:p>
    <w:p w14:paraId="1E49818F" w14:textId="77777777" w:rsidR="006A313F" w:rsidRPr="00B5773B" w:rsidRDefault="006A313F" w:rsidP="00DC7665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Чтение с листа более развитых и усложнённых мелодических линий, доступных ансамблевых произведений, а также - инструментальных и песенных.</w:t>
      </w:r>
    </w:p>
    <w:p w14:paraId="04FC0672" w14:textId="77777777" w:rsidR="006A313F" w:rsidRPr="00B5773B" w:rsidRDefault="006A313F" w:rsidP="00EE67C4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5-8(9)классы.</w:t>
      </w:r>
    </w:p>
    <w:p w14:paraId="538FFF6E" w14:textId="77777777" w:rsidR="006A313F" w:rsidRPr="00B5773B" w:rsidRDefault="006A313F" w:rsidP="00EE67C4">
      <w:pPr>
        <w:shd w:val="clear" w:color="auto" w:fill="FFFFFF"/>
        <w:spacing w:before="5" w:line="240" w:lineRule="auto"/>
        <w:ind w:left="708" w:right="5" w:firstLine="3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1. Подбор по слуху.</w:t>
      </w:r>
    </w:p>
    <w:p w14:paraId="56470BC1" w14:textId="77777777" w:rsidR="006A313F" w:rsidRPr="00B5773B" w:rsidRDefault="006A313F" w:rsidP="006A313F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Продолжение данного вида работы в следующих формах: </w:t>
      </w:r>
    </w:p>
    <w:p w14:paraId="7E9AE16C" w14:textId="77777777" w:rsidR="006A313F" w:rsidRPr="00B5773B" w:rsidRDefault="006A313F" w:rsidP="006A313F">
      <w:pPr>
        <w:pStyle w:val="a9"/>
        <w:numPr>
          <w:ilvl w:val="0"/>
          <w:numId w:val="21"/>
        </w:num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запоминание мелодий на слух и подбор по слуху;</w:t>
      </w:r>
    </w:p>
    <w:p w14:paraId="16C6E52C" w14:textId="77777777" w:rsidR="006A313F" w:rsidRPr="00B5773B" w:rsidRDefault="006A313F" w:rsidP="006A313F">
      <w:pPr>
        <w:pStyle w:val="a9"/>
        <w:numPr>
          <w:ilvl w:val="0"/>
          <w:numId w:val="21"/>
        </w:num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выучивание мелодий и транспонирование;</w:t>
      </w:r>
    </w:p>
    <w:p w14:paraId="6752830D" w14:textId="77777777" w:rsidR="006A313F" w:rsidRPr="00B5773B" w:rsidRDefault="006A313F" w:rsidP="000766E7">
      <w:pPr>
        <w:pStyle w:val="a9"/>
        <w:numPr>
          <w:ilvl w:val="0"/>
          <w:numId w:val="21"/>
        </w:num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подбор по слуху знакомой песни;</w:t>
      </w:r>
    </w:p>
    <w:p w14:paraId="637A8128" w14:textId="77777777" w:rsidR="006A313F" w:rsidRPr="00B5773B" w:rsidRDefault="006A313F" w:rsidP="006A313F">
      <w:pPr>
        <w:pStyle w:val="a9"/>
        <w:numPr>
          <w:ilvl w:val="0"/>
          <w:numId w:val="21"/>
        </w:num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подбор по слуху своего аккомпанемента к выученной мелодии</w:t>
      </w:r>
      <w:r w:rsidR="000766E7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14:paraId="6DB9C9E6" w14:textId="77777777" w:rsidR="000766E7" w:rsidRPr="00B5773B" w:rsidRDefault="000766E7" w:rsidP="006A313F">
      <w:pPr>
        <w:pStyle w:val="a9"/>
        <w:numPr>
          <w:ilvl w:val="0"/>
          <w:numId w:val="21"/>
        </w:num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выучивание аккомпанемента автора.</w:t>
      </w:r>
    </w:p>
    <w:p w14:paraId="0B836BC0" w14:textId="77777777" w:rsidR="000766E7" w:rsidRPr="00B5773B" w:rsidRDefault="000766E7" w:rsidP="000766E7">
      <w:pPr>
        <w:pStyle w:val="a9"/>
        <w:shd w:val="clear" w:color="auto" w:fill="FFFFFF"/>
        <w:spacing w:before="5" w:line="240" w:lineRule="auto"/>
        <w:ind w:left="1431"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4BC96D81" w14:textId="77777777" w:rsidR="005B0D96" w:rsidRPr="00B5773B" w:rsidRDefault="000766E7" w:rsidP="005B0D96">
      <w:pPr>
        <w:pStyle w:val="a9"/>
        <w:shd w:val="clear" w:color="auto" w:fill="FFFFFF"/>
        <w:spacing w:before="5" w:line="240" w:lineRule="auto"/>
        <w:ind w:left="1431" w:right="5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Подбор по слуху аккомпанемента</w:t>
      </w:r>
      <w:r w:rsidR="005B0D96" w:rsidRPr="00B5773B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.</w:t>
      </w:r>
    </w:p>
    <w:p w14:paraId="097AD604" w14:textId="77777777" w:rsidR="005B0D96" w:rsidRPr="00B5773B" w:rsidRDefault="000766E7" w:rsidP="005B0D96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Освоение различных гармонических и фактурных формул, транспонирование в другие тональности, удобные для пения обучающегося.</w:t>
      </w:r>
    </w:p>
    <w:p w14:paraId="48711D5C" w14:textId="77777777" w:rsidR="000766E7" w:rsidRPr="00B5773B" w:rsidRDefault="000766E7" w:rsidP="005B0D96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2. Чтение с листа.</w:t>
      </w:r>
    </w:p>
    <w:p w14:paraId="36803E52" w14:textId="77777777" w:rsidR="000766E7" w:rsidRPr="00B5773B" w:rsidRDefault="000766E7" w:rsidP="00044D92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Чтение с листа в ансамбле с преподавателем или другими обучающимися произведений классики, инструментальной и вокальной музыки, а также песен современных композиторов доступных по трудности.</w:t>
      </w:r>
    </w:p>
    <w:p w14:paraId="70E398D7" w14:textId="77777777" w:rsidR="000766E7" w:rsidRPr="00B5773B" w:rsidRDefault="000766E7" w:rsidP="005B0D96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3. Пение с аккомпанементом.</w:t>
      </w:r>
    </w:p>
    <w:p w14:paraId="666B7421" w14:textId="77777777" w:rsidR="000766E7" w:rsidRPr="00B5773B" w:rsidRDefault="000766E7" w:rsidP="00044D92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Песни современных композиторов, классическая вокальная музыка, доступная для ученика по техническим и исполнительским трудностям.</w:t>
      </w:r>
    </w:p>
    <w:p w14:paraId="4352F1ED" w14:textId="77777777" w:rsidR="00DE2E45" w:rsidRPr="006F444A" w:rsidRDefault="00DE2E45" w:rsidP="00DE2E45">
      <w:pPr>
        <w:shd w:val="clear" w:color="auto" w:fill="FFFFFF"/>
        <w:tabs>
          <w:tab w:val="left" w:pos="1982"/>
        </w:tabs>
        <w:spacing w:before="5" w:line="240" w:lineRule="auto"/>
        <w:ind w:left="10"/>
        <w:jc w:val="center"/>
        <w:rPr>
          <w:rFonts w:ascii="Times New Roman" w:hAnsi="Times New Roman" w:cs="Times New Roman"/>
          <w:i/>
          <w:color w:val="000000"/>
          <w:spacing w:val="-4"/>
          <w:sz w:val="32"/>
          <w:szCs w:val="32"/>
        </w:rPr>
      </w:pPr>
      <w:r w:rsidRPr="006F444A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lang w:val="en-US"/>
        </w:rPr>
        <w:t>III</w:t>
      </w:r>
      <w:r w:rsidRPr="006F444A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. Требования к уровню подготовки обучающихся</w:t>
      </w:r>
    </w:p>
    <w:p w14:paraId="6017E611" w14:textId="77777777" w:rsidR="00DE2E45" w:rsidRPr="00B5773B" w:rsidRDefault="00DE2E45" w:rsidP="00DE2E45">
      <w:pPr>
        <w:shd w:val="clear" w:color="auto" w:fill="FFFFFF"/>
        <w:spacing w:line="240" w:lineRule="auto"/>
        <w:ind w:lef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Уровень подготовки обучающихся является результатом освоения 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t>программы учебного предмета</w:t>
      </w:r>
      <w:r w:rsidR="00376F3F"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 «Музицирование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», который </w:t>
      </w:r>
      <w:r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предполагает формирование следующих знаний, умений, навыков, таких как:</w:t>
      </w:r>
    </w:p>
    <w:p w14:paraId="0FE1F345" w14:textId="77777777" w:rsidR="00DE2E45" w:rsidRPr="00B5773B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24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наличие    у   обучающегося   интереса   к   музыкальному   искусству,</w:t>
      </w:r>
      <w:r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самостоятельному музыкальному исполнительству;</w:t>
      </w:r>
    </w:p>
    <w:p w14:paraId="6A3E506A" w14:textId="77777777" w:rsidR="00DE2E45" w:rsidRPr="00B5773B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19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сформированный    комплекс    исполнительских    знаний,    умений    и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навыков, позволяющих использовать многообразные возможности скрипки</w:t>
      </w:r>
      <w:r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для  достижения  наиболее   убедительной  интерпретации  авторского  текста,</w:t>
      </w:r>
      <w:r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t>самостоятельно    накапливать    репертуар    из    музыкальных    произведений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различных эпох, стилей, направлений, жанров и форм;</w:t>
      </w:r>
    </w:p>
    <w:p w14:paraId="739FF51B" w14:textId="77777777" w:rsidR="00DE2E45" w:rsidRPr="00B5773B" w:rsidRDefault="00DE2E45" w:rsidP="00DE2E45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5" w:right="10" w:hanging="495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знание в соответствии с программными требованиями характерных особенностей музыкальных жанров и основных стилистических направлений скрипичного </w:t>
      </w:r>
      <w:r w:rsidRPr="00B5773B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репертуара, включающего произведения </w:t>
      </w:r>
      <w:r w:rsidRPr="00B5773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(полифонические произведения, сонаты, концерты, пьесы, этюды,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инструментальные миниатюры);</w:t>
      </w:r>
    </w:p>
    <w:p w14:paraId="5A8AFDA6" w14:textId="77777777" w:rsidR="00DE2E45" w:rsidRPr="00B5773B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знание художественно-исполнительских возможностей скрипки;</w:t>
      </w:r>
    </w:p>
    <w:p w14:paraId="2131B86D" w14:textId="77777777" w:rsidR="00DE2E45" w:rsidRPr="00B5773B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знание профессиональной терминологии;</w:t>
      </w:r>
    </w:p>
    <w:p w14:paraId="0B7CEF63" w14:textId="77777777" w:rsidR="00DE2E45" w:rsidRPr="00B5773B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4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наличие умений по чтению с листа и транспонированию музыкальных</w:t>
      </w:r>
      <w:r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произведений разных жанров и форм;</w:t>
      </w:r>
    </w:p>
    <w:p w14:paraId="52F86EDF" w14:textId="77777777" w:rsidR="00DE2E45" w:rsidRPr="00B5773B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4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навыки   по   воспитанию   слухового   контроля,   умению   управлять</w:t>
      </w:r>
      <w:r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процессом исполнения музыкального произведения;</w:t>
      </w:r>
    </w:p>
    <w:p w14:paraId="1FC24CE9" w14:textId="77777777" w:rsidR="00DE2E45" w:rsidRPr="00B5773B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навыки    по    использованию    музыкально-исполнительских    средств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t>выразительности, выполнению анализа исполняемых произведений, владению</w:t>
      </w:r>
      <w:r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различными видами техники исполнительства, использованию художественно</w:t>
      </w:r>
      <w:r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оправданных технических приемов;</w:t>
      </w:r>
    </w:p>
    <w:p w14:paraId="7C0D4FB2" w14:textId="77777777" w:rsidR="00DE2E45" w:rsidRPr="00B5773B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5"/>
          <w:sz w:val="28"/>
          <w:szCs w:val="28"/>
        </w:rPr>
        <w:t>наличие творческой инициативы, сформированных представлений о</w:t>
      </w:r>
      <w:r w:rsidRPr="00B5773B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B5773B">
        <w:rPr>
          <w:rFonts w:ascii="Times New Roman" w:hAnsi="Times New Roman" w:cs="Times New Roman"/>
          <w:color w:val="000000"/>
          <w:spacing w:val="3"/>
          <w:sz w:val="28"/>
          <w:szCs w:val="28"/>
        </w:rPr>
        <w:t>методике  разучивания  музыкальных  произведений  и  приемах  работы  над</w:t>
      </w:r>
      <w:r w:rsidRPr="00B5773B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исполнительскими трудностями;</w:t>
      </w:r>
    </w:p>
    <w:p w14:paraId="25B763B1" w14:textId="77777777" w:rsidR="00DE2E45" w:rsidRPr="00B5773B" w:rsidRDefault="00DE2E45" w:rsidP="00DE2E4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z w:val="28"/>
          <w:szCs w:val="28"/>
        </w:rPr>
        <w:t>наличие музыкальной памяти, развитого полифонического мышления,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мелодического, ладогармонического, тембрового слуха;</w:t>
      </w:r>
    </w:p>
    <w:p w14:paraId="077832E1" w14:textId="77777777" w:rsidR="00DE2E45" w:rsidRPr="006F444A" w:rsidRDefault="00DE2E45" w:rsidP="006F444A">
      <w:pPr>
        <w:widowControl w:val="0"/>
        <w:numPr>
          <w:ilvl w:val="0"/>
          <w:numId w:val="1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 w:line="240" w:lineRule="auto"/>
        <w:ind w:left="855" w:hanging="495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наличие   начальных   навыков   </w:t>
      </w:r>
      <w:proofErr w:type="spellStart"/>
      <w:r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репетиционно</w:t>
      </w:r>
      <w:proofErr w:type="spellEnd"/>
      <w:r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t>-концертной   работы   в</w:t>
      </w:r>
      <w:r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качестве солиста.</w:t>
      </w:r>
    </w:p>
    <w:p w14:paraId="29449058" w14:textId="77777777" w:rsidR="00DE2E45" w:rsidRPr="006F444A" w:rsidRDefault="00DE2E45" w:rsidP="006F444A">
      <w:pPr>
        <w:shd w:val="clear" w:color="auto" w:fill="FFFFFF"/>
        <w:spacing w:before="48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444A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lang w:val="en-US"/>
        </w:rPr>
        <w:t>IV</w:t>
      </w:r>
      <w:r w:rsidRPr="006F444A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. Формы и методы контроля, система оценок</w:t>
      </w:r>
    </w:p>
    <w:p w14:paraId="4662590F" w14:textId="77777777" w:rsidR="00DE2E45" w:rsidRPr="00B5773B" w:rsidRDefault="00DE2E45" w:rsidP="00DE2E45">
      <w:pPr>
        <w:shd w:val="clear" w:color="auto" w:fill="FFFFFF"/>
        <w:spacing w:line="240" w:lineRule="auto"/>
        <w:ind w:left="1152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1. Аттестация: цели, виды, форма, содержание.</w:t>
      </w:r>
    </w:p>
    <w:p w14:paraId="45FF6D2A" w14:textId="77777777" w:rsidR="00DE2E45" w:rsidRPr="00B5773B" w:rsidRDefault="00DE2E45" w:rsidP="00DE2E45">
      <w:pPr>
        <w:shd w:val="clear" w:color="auto" w:fill="FFFFFF"/>
        <w:spacing w:line="24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6"/>
          <w:sz w:val="28"/>
          <w:szCs w:val="28"/>
        </w:rPr>
        <w:t>Оценка качества реализации программы "</w:t>
      </w:r>
      <w:r w:rsidR="00376F3F" w:rsidRPr="00B5773B">
        <w:rPr>
          <w:rFonts w:ascii="Times New Roman" w:hAnsi="Times New Roman" w:cs="Times New Roman"/>
          <w:color w:val="000000"/>
          <w:spacing w:val="6"/>
          <w:sz w:val="28"/>
          <w:szCs w:val="28"/>
        </w:rPr>
        <w:t>Музицирование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t>" включает в себя текущий контрол</w:t>
      </w:r>
      <w:r w:rsidR="00962DF2" w:rsidRPr="00B5773B">
        <w:rPr>
          <w:rFonts w:ascii="Times New Roman" w:hAnsi="Times New Roman" w:cs="Times New Roman"/>
          <w:color w:val="000000"/>
          <w:sz w:val="28"/>
          <w:szCs w:val="28"/>
        </w:rPr>
        <w:t>ь успеваемости, промежуточную</w:t>
      </w: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аттестацию обучающихся.</w:t>
      </w:r>
    </w:p>
    <w:p w14:paraId="730BC07E" w14:textId="77777777" w:rsidR="00DE2E45" w:rsidRPr="00B5773B" w:rsidRDefault="00DE2E45" w:rsidP="00DE2E45">
      <w:pPr>
        <w:shd w:val="clear" w:color="auto" w:fill="FFFFFF"/>
        <w:spacing w:line="240" w:lineRule="auto"/>
        <w:ind w:left="5" w:right="1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Успеваемость учащихся проверя</w:t>
      </w:r>
      <w:r w:rsidR="00962DF2"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ется в различных </w:t>
      </w:r>
      <w:proofErr w:type="gramStart"/>
      <w:r w:rsidR="00962DF2"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формах: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зачета</w:t>
      </w:r>
      <w:r w:rsidR="00962DF2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proofErr w:type="gramEnd"/>
      <w:r w:rsidR="00962DF2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контрольных уроках, концертах, конкурсах, </w:t>
      </w: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т.д.</w:t>
      </w:r>
    </w:p>
    <w:p w14:paraId="24E4929E" w14:textId="77777777" w:rsidR="00DE2E45" w:rsidRPr="00B5773B" w:rsidRDefault="00DE2E45" w:rsidP="00DE2E45">
      <w:pPr>
        <w:shd w:val="clear" w:color="auto" w:fill="FFFFFF"/>
        <w:spacing w:before="5" w:line="240" w:lineRule="auto"/>
        <w:ind w:left="5" w:right="1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Текущий контроль успеваемости учащихся проводится в счет аудиторного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времени, предусмотренного на учебный предмет.</w:t>
      </w:r>
    </w:p>
    <w:p w14:paraId="6FD98027" w14:textId="77777777" w:rsidR="00DE2E45" w:rsidRPr="00B5773B" w:rsidRDefault="00DE2E45" w:rsidP="00DE2E45">
      <w:pPr>
        <w:shd w:val="clear" w:color="auto" w:fill="FFFFFF"/>
        <w:spacing w:line="240" w:lineRule="auto"/>
        <w:ind w:right="197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Промежуточная аттестация проводится в форме контрольных уроков,</w:t>
      </w:r>
      <w:r w:rsidR="00962DF2"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="00962DF2"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коллоквиума,</w:t>
      </w:r>
      <w:r w:rsidR="00962DF2"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зачетов</w:t>
      </w:r>
      <w:proofErr w:type="gramEnd"/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Контрольные уроки, </w:t>
      </w:r>
      <w:r w:rsidR="00962DF2"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коллоквиум, зачеты</w:t>
      </w: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могут проходить в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виде </w:t>
      </w:r>
      <w:r w:rsidR="00962DF2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тестов, опросов, </w:t>
      </w:r>
      <w:r w:rsidR="005B0D96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викторин, письменной работы, познавательной игры,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</w:t>
      </w:r>
      <w:r w:rsidR="00962DF2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хнических зачетов, концертов.</w:t>
      </w:r>
    </w:p>
    <w:p w14:paraId="06164052" w14:textId="77777777" w:rsidR="00DE2E45" w:rsidRPr="006F444A" w:rsidRDefault="00DE2E45" w:rsidP="006F444A">
      <w:pPr>
        <w:shd w:val="clear" w:color="auto" w:fill="FFFFFF"/>
        <w:spacing w:line="240" w:lineRule="auto"/>
        <w:ind w:left="14" w:right="19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Контрольные уроки и зачеты</w:t>
      </w:r>
      <w:r w:rsidR="00962DF2" w:rsidRPr="00B5773B">
        <w:rPr>
          <w:rFonts w:ascii="Times New Roman" w:hAnsi="Times New Roman" w:cs="Times New Roman"/>
          <w:color w:val="000000"/>
          <w:spacing w:val="5"/>
          <w:sz w:val="28"/>
          <w:szCs w:val="28"/>
        </w:rPr>
        <w:t>, тесты</w:t>
      </w:r>
      <w:r w:rsidRPr="00B5773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 рамках промежуточной аттестации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проводятся на завершающих полугодие учебных занятиях в счет аудиторного </w:t>
      </w:r>
      <w:r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t>времени, предусмотренн</w:t>
      </w:r>
      <w:r w:rsidR="00962DF2"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t>ого на учебный предмет. Коллоквиум, концерты</w:t>
      </w:r>
      <w:r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проводятся за </w:t>
      </w: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преде</w:t>
      </w:r>
      <w:r w:rsidR="00962DF2"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лами аудиторных учебных </w:t>
      </w:r>
      <w:proofErr w:type="gramStart"/>
      <w:r w:rsidR="00962DF2"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занятий,</w:t>
      </w:r>
      <w:r w:rsidR="00962DF2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</w:t>
      </w:r>
      <w:proofErr w:type="gramEnd"/>
      <w:r w:rsidR="00962DF2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итогам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выставляется оценка "отлично", "хорошо", "удовлетворительно", </w:t>
      </w:r>
      <w:r w:rsidRPr="00B5773B">
        <w:rPr>
          <w:rFonts w:ascii="Times New Roman" w:hAnsi="Times New Roman" w:cs="Times New Roman"/>
          <w:color w:val="000000"/>
          <w:spacing w:val="5"/>
          <w:sz w:val="28"/>
          <w:szCs w:val="28"/>
        </w:rPr>
        <w:t>"неудовлетворительно".</w:t>
      </w:r>
      <w:r w:rsidR="00962DF2" w:rsidRPr="00B5773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Учащиеся </w:t>
      </w:r>
      <w:r w:rsidRPr="00B5773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должны </w:t>
      </w:r>
      <w:r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продемонстрировать достаточный техниче</w:t>
      </w:r>
      <w:r w:rsidR="00962DF2"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t>ский уровень владения скрипкой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воссоздания художественного образа и стиля исполняемых произведений разных жанров и форм зарубежн</w:t>
      </w:r>
      <w:r w:rsidR="00962DF2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ых и отечественных композиторов.</w:t>
      </w:r>
    </w:p>
    <w:p w14:paraId="1EAE4FD9" w14:textId="77777777" w:rsidR="00DE2E45" w:rsidRPr="00B5773B" w:rsidRDefault="00DE2E45" w:rsidP="00962DF2">
      <w:pPr>
        <w:shd w:val="clear" w:color="auto" w:fill="FFFFFF"/>
        <w:spacing w:before="5" w:line="240" w:lineRule="auto"/>
        <w:ind w:left="10" w:right="202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2.Критерии оценок</w:t>
      </w:r>
    </w:p>
    <w:p w14:paraId="203A0B4E" w14:textId="77777777" w:rsidR="00DE2E45" w:rsidRPr="00B5773B" w:rsidRDefault="00DE2E45" w:rsidP="00962DF2">
      <w:pPr>
        <w:shd w:val="clear" w:color="auto" w:fill="FFFFFF"/>
        <w:spacing w:before="5" w:line="240" w:lineRule="auto"/>
        <w:ind w:left="14" w:right="206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Для аттестации обучающихся создаются фонды оценочных средств, </w:t>
      </w:r>
      <w:r w:rsidRPr="00B5773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которые включают в себя методы контроля, позволяющие оценить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приобретенные знания, умения и навыки.</w:t>
      </w:r>
    </w:p>
    <w:p w14:paraId="6DD07025" w14:textId="77777777" w:rsidR="00DE2E45" w:rsidRPr="00B5773B" w:rsidRDefault="00DE2E45" w:rsidP="00962DF2">
      <w:pPr>
        <w:shd w:val="clear" w:color="auto" w:fill="FFFFFF"/>
        <w:spacing w:before="269" w:line="240" w:lineRule="auto"/>
        <w:ind w:right="1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Согласно ФГТ данная система оценки качества исполнения является 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основной. В зависимости от сложившихся традиций того или иного учебного </w:t>
      </w:r>
      <w:r w:rsidRPr="00B5773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заведения и с учетом целесообразности оценка качества исполнения может 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быть дополнена системой «+» и «-», что даст возможность более конкретно и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точно оценить выступление учащегося.</w:t>
      </w:r>
    </w:p>
    <w:p w14:paraId="706B4036" w14:textId="77777777" w:rsidR="00DE2E45" w:rsidRPr="00B5773B" w:rsidRDefault="00DE2E45" w:rsidP="00DE2E45">
      <w:pPr>
        <w:shd w:val="clear" w:color="auto" w:fill="FFFFFF"/>
        <w:spacing w:line="240" w:lineRule="auto"/>
        <w:ind w:left="720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Критерии оценки качества исполнения промежуточной аттестации </w:t>
      </w:r>
    </w:p>
    <w:p w14:paraId="5D8B52B9" w14:textId="77777777" w:rsidR="00DE2E45" w:rsidRDefault="00DE2E45" w:rsidP="00962DF2">
      <w:pPr>
        <w:shd w:val="clear" w:color="auto" w:fill="FFFFFF"/>
        <w:spacing w:before="5" w:line="240" w:lineRule="auto"/>
        <w:ind w:left="14" w:right="211" w:firstLine="715"/>
        <w:rPr>
          <w:rFonts w:ascii="Times New Roman" w:hAnsi="Times New Roman" w:cs="Times New Roman"/>
          <w:sz w:val="28"/>
          <w:szCs w:val="28"/>
        </w:rPr>
      </w:pPr>
      <w:r w:rsidRPr="00B5773B">
        <w:rPr>
          <w:rStyle w:val="submenu-table"/>
          <w:rFonts w:ascii="Times New Roman" w:hAnsi="Times New Roman" w:cs="Times New Roman"/>
          <w:sz w:val="28"/>
          <w:szCs w:val="28"/>
        </w:rPr>
        <w:t>Система оценок</w:t>
      </w:r>
      <w:r w:rsidRPr="00B5773B">
        <w:rPr>
          <w:rFonts w:ascii="Times New Roman" w:hAnsi="Times New Roman" w:cs="Times New Roman"/>
          <w:sz w:val="28"/>
          <w:szCs w:val="28"/>
        </w:rPr>
        <w:t xml:space="preserve"> в </w:t>
      </w:r>
      <w:r w:rsidR="00962DF2" w:rsidRPr="00B5773B">
        <w:rPr>
          <w:rFonts w:ascii="Times New Roman" w:hAnsi="Times New Roman" w:cs="Times New Roman"/>
          <w:sz w:val="28"/>
          <w:szCs w:val="28"/>
        </w:rPr>
        <w:t>рамках промежуточной аттестации</w:t>
      </w:r>
      <w:r w:rsidR="00962DF2" w:rsidRPr="00B5773B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на зачете, концерте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прослушивании</w:t>
      </w:r>
      <w:r w:rsidR="00962DF2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, тестировании, коллоквиуме</w:t>
      </w:r>
      <w:r w:rsidRPr="00B5773B">
        <w:rPr>
          <w:rFonts w:ascii="Times New Roman" w:hAnsi="Times New Roman" w:cs="Times New Roman"/>
          <w:sz w:val="28"/>
          <w:szCs w:val="28"/>
        </w:rPr>
        <w:t>предполагает пяти</w:t>
      </w:r>
      <w:r w:rsidR="00962DF2" w:rsidRPr="00B5773B">
        <w:rPr>
          <w:rFonts w:ascii="Times New Roman" w:hAnsi="Times New Roman" w:cs="Times New Roman"/>
          <w:sz w:val="28"/>
          <w:szCs w:val="28"/>
        </w:rPr>
        <w:t xml:space="preserve">балльную шкалу с использованием плюсов и минусов: </w:t>
      </w:r>
      <w:r w:rsidRPr="00B5773B">
        <w:rPr>
          <w:rFonts w:ascii="Times New Roman" w:hAnsi="Times New Roman" w:cs="Times New Roman"/>
          <w:sz w:val="28"/>
          <w:szCs w:val="28"/>
        </w:rPr>
        <w:t>«5»; «5-»; «4+»; «4»; «4-»; «3+»; «3»; «3-»; «2».</w:t>
      </w:r>
    </w:p>
    <w:p w14:paraId="44F16DD4" w14:textId="77777777" w:rsidR="007F1F72" w:rsidRDefault="007F1F72" w:rsidP="00962DF2">
      <w:pPr>
        <w:shd w:val="clear" w:color="auto" w:fill="FFFFFF"/>
        <w:spacing w:before="5" w:line="240" w:lineRule="auto"/>
        <w:ind w:left="14" w:right="211" w:firstLine="715"/>
        <w:rPr>
          <w:rFonts w:ascii="Times New Roman" w:hAnsi="Times New Roman" w:cs="Times New Roman"/>
          <w:sz w:val="28"/>
          <w:szCs w:val="28"/>
        </w:rPr>
      </w:pPr>
    </w:p>
    <w:p w14:paraId="7D0F4A0F" w14:textId="77777777" w:rsidR="007F1F72" w:rsidRDefault="007F1F72" w:rsidP="00962DF2">
      <w:pPr>
        <w:shd w:val="clear" w:color="auto" w:fill="FFFFFF"/>
        <w:spacing w:before="5" w:line="240" w:lineRule="auto"/>
        <w:ind w:left="14" w:right="211" w:firstLine="715"/>
        <w:rPr>
          <w:rFonts w:ascii="Times New Roman" w:hAnsi="Times New Roman" w:cs="Times New Roman"/>
          <w:sz w:val="28"/>
          <w:szCs w:val="28"/>
        </w:rPr>
      </w:pPr>
    </w:p>
    <w:p w14:paraId="4E991ECE" w14:textId="77777777" w:rsidR="007F1F72" w:rsidRDefault="007F1F72" w:rsidP="00962DF2">
      <w:pPr>
        <w:shd w:val="clear" w:color="auto" w:fill="FFFFFF"/>
        <w:spacing w:before="5" w:line="240" w:lineRule="auto"/>
        <w:ind w:left="14" w:right="211" w:firstLine="715"/>
        <w:rPr>
          <w:rFonts w:ascii="Times New Roman" w:hAnsi="Times New Roman" w:cs="Times New Roman"/>
          <w:sz w:val="28"/>
          <w:szCs w:val="28"/>
        </w:rPr>
      </w:pPr>
    </w:p>
    <w:p w14:paraId="633F9A54" w14:textId="77777777" w:rsidR="007F1F72" w:rsidRPr="00B5773B" w:rsidRDefault="007F1F72" w:rsidP="00962DF2">
      <w:pPr>
        <w:shd w:val="clear" w:color="auto" w:fill="FFFFFF"/>
        <w:spacing w:before="5" w:line="240" w:lineRule="auto"/>
        <w:ind w:left="14" w:right="211" w:firstLine="715"/>
        <w:rPr>
          <w:rFonts w:ascii="Times New Roman" w:hAnsi="Times New Roman" w:cs="Times New Roman"/>
          <w:sz w:val="28"/>
          <w:szCs w:val="28"/>
        </w:rPr>
      </w:pPr>
    </w:p>
    <w:p w14:paraId="1A106C06" w14:textId="77777777" w:rsidR="00DE2E45" w:rsidRPr="006F444A" w:rsidRDefault="005B0D96" w:rsidP="006F444A">
      <w:pPr>
        <w:shd w:val="clear" w:color="auto" w:fill="FFFFFF"/>
        <w:spacing w:before="5" w:line="240" w:lineRule="auto"/>
        <w:ind w:left="14" w:right="211" w:firstLine="715"/>
        <w:jc w:val="right"/>
        <w:rPr>
          <w:rFonts w:ascii="Times New Roman" w:hAnsi="Times New Roman" w:cs="Times New Roman"/>
          <w:sz w:val="28"/>
          <w:szCs w:val="28"/>
        </w:rPr>
      </w:pPr>
      <w:r w:rsidRPr="006F444A">
        <w:rPr>
          <w:rFonts w:ascii="Times New Roman" w:hAnsi="Times New Roman" w:cs="Times New Roman"/>
          <w:bCs/>
          <w:i/>
          <w:iCs/>
          <w:color w:val="000000"/>
          <w:spacing w:val="-8"/>
          <w:sz w:val="28"/>
          <w:szCs w:val="28"/>
        </w:rPr>
        <w:lastRenderedPageBreak/>
        <w:t>Таблица 3</w:t>
      </w:r>
    </w:p>
    <w:tbl>
      <w:tblPr>
        <w:tblW w:w="9781" w:type="dxa"/>
        <w:tblInd w:w="4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5"/>
        <w:gridCol w:w="6296"/>
      </w:tblGrid>
      <w:tr w:rsidR="00DE2E45" w:rsidRPr="006F444A" w14:paraId="23CBA98A" w14:textId="77777777" w:rsidTr="006F444A">
        <w:trPr>
          <w:trHeight w:hRule="exact" w:val="525"/>
        </w:trPr>
        <w:tc>
          <w:tcPr>
            <w:tcW w:w="3485" w:type="dxa"/>
            <w:shd w:val="clear" w:color="auto" w:fill="FFFFFF"/>
          </w:tcPr>
          <w:p w14:paraId="030CDE0D" w14:textId="77777777" w:rsidR="00DE2E45" w:rsidRPr="006F444A" w:rsidRDefault="00DE2E45" w:rsidP="00DE2E45">
            <w:pPr>
              <w:shd w:val="clear" w:color="auto" w:fill="FFFFFF"/>
              <w:spacing w:line="240" w:lineRule="auto"/>
              <w:ind w:left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6F444A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Оценка</w:t>
            </w:r>
          </w:p>
        </w:tc>
        <w:tc>
          <w:tcPr>
            <w:tcW w:w="6296" w:type="dxa"/>
            <w:shd w:val="clear" w:color="auto" w:fill="FFFFFF"/>
          </w:tcPr>
          <w:p w14:paraId="1FAF5139" w14:textId="77777777" w:rsidR="00DE2E45" w:rsidRPr="006F444A" w:rsidRDefault="00DE2E45" w:rsidP="00DE2E45">
            <w:pPr>
              <w:shd w:val="clear" w:color="auto" w:fill="FFFFFF"/>
              <w:spacing w:line="240" w:lineRule="auto"/>
              <w:ind w:left="739"/>
              <w:rPr>
                <w:rFonts w:ascii="Times New Roman" w:hAnsi="Times New Roman" w:cs="Times New Roman"/>
                <w:sz w:val="28"/>
                <w:szCs w:val="28"/>
              </w:rPr>
            </w:pPr>
            <w:r w:rsidRPr="006F444A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Критерии оценивания выступления</w:t>
            </w:r>
          </w:p>
        </w:tc>
      </w:tr>
      <w:tr w:rsidR="00DE2E45" w:rsidRPr="00B5773B" w14:paraId="6883637D" w14:textId="77777777" w:rsidTr="006F444A">
        <w:trPr>
          <w:trHeight w:hRule="exact" w:val="1997"/>
        </w:trPr>
        <w:tc>
          <w:tcPr>
            <w:tcW w:w="3485" w:type="dxa"/>
            <w:shd w:val="clear" w:color="auto" w:fill="FFFFFF"/>
          </w:tcPr>
          <w:p w14:paraId="5733D598" w14:textId="77777777" w:rsidR="00DE2E45" w:rsidRPr="00B5773B" w:rsidRDefault="00DE2E45" w:rsidP="00DE2E45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5 («отлично»)</w:t>
            </w:r>
          </w:p>
        </w:tc>
        <w:tc>
          <w:tcPr>
            <w:tcW w:w="6296" w:type="dxa"/>
            <w:shd w:val="clear" w:color="auto" w:fill="FFFFFF"/>
          </w:tcPr>
          <w:p w14:paraId="7A96067A" w14:textId="77777777" w:rsidR="00DE2E45" w:rsidRPr="00B5773B" w:rsidRDefault="00DE2E45" w:rsidP="00DE2E45">
            <w:pPr>
              <w:shd w:val="clear" w:color="auto" w:fill="FFFFFF"/>
              <w:spacing w:line="240" w:lineRule="auto"/>
              <w:ind w:right="14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технически качественное и художественно </w:t>
            </w:r>
            <w:r w:rsidRPr="00B5773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осмысленное исполнение, отвечающее всем </w:t>
            </w:r>
            <w:r w:rsidRPr="00B5773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требованиям на данном этапе обучения</w:t>
            </w:r>
            <w:r w:rsidR="00962DF2" w:rsidRPr="00B5773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 знание специфической терминологии, владение анализом музыкальног</w:t>
            </w:r>
            <w:r w:rsidR="006F444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="00962DF2" w:rsidRPr="00B5773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произведения, в области строения музыкальных форм и т.п.</w:t>
            </w:r>
          </w:p>
        </w:tc>
      </w:tr>
    </w:tbl>
    <w:tbl>
      <w:tblPr>
        <w:tblpPr w:leftFromText="180" w:rightFromText="180" w:vertAnchor="text" w:horzAnchor="margin" w:tblpY="1"/>
        <w:tblW w:w="98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8"/>
        <w:gridCol w:w="6288"/>
      </w:tblGrid>
      <w:tr w:rsidR="00DE2E45" w:rsidRPr="00B5773B" w14:paraId="70598C31" w14:textId="77777777" w:rsidTr="006F444A">
        <w:trPr>
          <w:trHeight w:hRule="exact" w:val="1022"/>
        </w:trPr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CA547" w14:textId="77777777" w:rsidR="00DE2E45" w:rsidRPr="00B5773B" w:rsidRDefault="00DE2E45" w:rsidP="00DE2E45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4(«хорошо»)</w:t>
            </w:r>
          </w:p>
        </w:tc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D59BB" w14:textId="77777777" w:rsidR="00DE2E45" w:rsidRDefault="00DE2E45" w:rsidP="00DE2E45">
            <w:pPr>
              <w:shd w:val="clear" w:color="auto" w:fill="FFFFFF"/>
              <w:spacing w:line="240" w:lineRule="auto"/>
              <w:ind w:right="19" w:firstLine="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оценка     отражает    грамотное     исполнение     с </w:t>
            </w:r>
            <w:r w:rsidRPr="00B5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небольшими   недочетами    (как   в   техническом </w:t>
            </w:r>
            <w:r w:rsidRPr="00B5773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плане, так и в художественном)</w:t>
            </w:r>
          </w:p>
          <w:p w14:paraId="3658129B" w14:textId="77777777" w:rsidR="006F444A" w:rsidRDefault="006F444A" w:rsidP="00DE2E45">
            <w:pPr>
              <w:shd w:val="clear" w:color="auto" w:fill="FFFFFF"/>
              <w:spacing w:line="240" w:lineRule="auto"/>
              <w:ind w:right="19" w:firstLine="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14:paraId="6BCE9C92" w14:textId="77777777" w:rsidR="006F444A" w:rsidRPr="00B5773B" w:rsidRDefault="006F444A" w:rsidP="00DE2E45">
            <w:pPr>
              <w:shd w:val="clear" w:color="auto" w:fill="FFFFFF"/>
              <w:spacing w:line="240" w:lineRule="auto"/>
              <w:ind w:right="19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E45" w:rsidRPr="00B5773B" w14:paraId="107C54BD" w14:textId="77777777" w:rsidTr="006F444A">
        <w:trPr>
          <w:trHeight w:hRule="exact" w:val="1421"/>
        </w:trPr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41715" w14:textId="77777777" w:rsidR="00DE2E45" w:rsidRPr="00B5773B" w:rsidRDefault="00DE2E45" w:rsidP="00DE2E45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3(«удовлетворительно»)</w:t>
            </w:r>
          </w:p>
        </w:tc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64E08" w14:textId="77777777" w:rsidR="00DE2E45" w:rsidRPr="00B5773B" w:rsidRDefault="00DE2E45" w:rsidP="00DE2E45">
            <w:pPr>
              <w:shd w:val="clear" w:color="auto" w:fill="FFFFFF"/>
              <w:spacing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исполнение с большим количеством недочетов, а именно: недоученный текст, слабая техническая </w:t>
            </w:r>
            <w:r w:rsidRPr="00B5773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подготовка, малохудожественная игра, отсутствие свободы игрового аппарата и т.д.</w:t>
            </w:r>
          </w:p>
        </w:tc>
      </w:tr>
      <w:tr w:rsidR="00DE2E45" w:rsidRPr="00B5773B" w14:paraId="446ECB6A" w14:textId="77777777" w:rsidTr="006F444A">
        <w:trPr>
          <w:trHeight w:hRule="exact" w:val="1132"/>
        </w:trPr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B833F" w14:textId="77777777" w:rsidR="00DE2E45" w:rsidRPr="00B5773B" w:rsidRDefault="00DE2E45" w:rsidP="00DE2E45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6BE48" w14:textId="77777777" w:rsidR="00DE2E45" w:rsidRPr="00B5773B" w:rsidRDefault="00DE2E45" w:rsidP="00DE2E45">
            <w:pPr>
              <w:shd w:val="clear" w:color="auto" w:fill="FFFFFF"/>
              <w:spacing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комплекс   серьезных  недостатков,   невыученный </w:t>
            </w:r>
            <w:r w:rsidRPr="00B5773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текст,   отсутствие   домашней   работы,   а   также плохая посещаемость аудиторных занятий</w:t>
            </w:r>
          </w:p>
        </w:tc>
      </w:tr>
      <w:tr w:rsidR="00DE2E45" w:rsidRPr="00B5773B" w14:paraId="5F8CE9E7" w14:textId="77777777" w:rsidTr="006F444A">
        <w:trPr>
          <w:trHeight w:hRule="exact" w:val="735"/>
        </w:trPr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E73B4" w14:textId="77777777" w:rsidR="00DE2E45" w:rsidRPr="00B5773B" w:rsidRDefault="00DE2E45" w:rsidP="00DE2E45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«зачет» (без оценки)</w:t>
            </w:r>
          </w:p>
        </w:tc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9A432" w14:textId="77777777" w:rsidR="00DE2E45" w:rsidRPr="00B5773B" w:rsidRDefault="00DE2E45" w:rsidP="00DE2E45">
            <w:pPr>
              <w:shd w:val="clear" w:color="auto" w:fill="FFFFFF"/>
              <w:spacing w:line="240" w:lineRule="auto"/>
              <w:ind w:right="74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773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отражает достаточный уровень подготовки и </w:t>
            </w:r>
            <w:r w:rsidRPr="00B5773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исполнения на данном этапе обучения</w:t>
            </w:r>
          </w:p>
        </w:tc>
      </w:tr>
    </w:tbl>
    <w:p w14:paraId="3BF637A8" w14:textId="77777777" w:rsidR="00DE2E45" w:rsidRPr="00B5773B" w:rsidRDefault="00DE2E45" w:rsidP="00DE2E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C201B8" w14:textId="77777777" w:rsidR="00DE2E45" w:rsidRPr="00B5773B" w:rsidRDefault="00DE2E45" w:rsidP="00DE2E45">
      <w:pPr>
        <w:shd w:val="clear" w:color="auto" w:fill="FFFFFF"/>
        <w:spacing w:before="5" w:line="240" w:lineRule="auto"/>
        <w:ind w:left="14" w:right="197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Фонды оценочных средств, призваны обеспечивать оценку качества </w:t>
      </w:r>
      <w:r w:rsidR="00962DF2" w:rsidRPr="00B5773B">
        <w:rPr>
          <w:rFonts w:ascii="Times New Roman" w:hAnsi="Times New Roman" w:cs="Times New Roman"/>
          <w:color w:val="000000"/>
          <w:sz w:val="28"/>
          <w:szCs w:val="28"/>
        </w:rPr>
        <w:t>приобретенных обучающимися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 знаний, умений и навыков, а также степень готовности учащихся выпускного класса к возможному продолжению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профессионального образования в области музыкального искусства.</w:t>
      </w:r>
    </w:p>
    <w:p w14:paraId="00C8D9F2" w14:textId="77777777" w:rsidR="00DE2E45" w:rsidRPr="00B5773B" w:rsidRDefault="00DE2E45" w:rsidP="00DE2E45">
      <w:pPr>
        <w:shd w:val="clear" w:color="auto" w:fill="FFFFFF"/>
        <w:spacing w:before="5" w:line="240" w:lineRule="auto"/>
        <w:ind w:left="14" w:right="211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При  </w:t>
      </w:r>
      <w:r w:rsidR="00962DF2"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 выведении  переводной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  оценки   учитывается</w:t>
      </w:r>
    </w:p>
    <w:p w14:paraId="345DD42F" w14:textId="77777777" w:rsidR="00376F3F" w:rsidRPr="00B5773B" w:rsidRDefault="00376F3F" w:rsidP="00376F3F">
      <w:pPr>
        <w:shd w:val="clear" w:color="auto" w:fill="FFFFFF"/>
        <w:spacing w:line="240" w:lineRule="auto"/>
        <w:ind w:left="19" w:firstLine="710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следующее:</w:t>
      </w:r>
    </w:p>
    <w:p w14:paraId="0EA1DC8E" w14:textId="77777777" w:rsidR="00376F3F" w:rsidRPr="00B5773B" w:rsidRDefault="00376F3F" w:rsidP="00376F3F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4" w:after="0" w:line="240" w:lineRule="auto"/>
        <w:ind w:left="384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оценка годовой работы ученика;</w:t>
      </w:r>
    </w:p>
    <w:p w14:paraId="7296EB84" w14:textId="77777777" w:rsidR="00376F3F" w:rsidRPr="00B5773B" w:rsidRDefault="00376F3F" w:rsidP="00962DF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0" w:line="240" w:lineRule="auto"/>
        <w:ind w:left="384"/>
        <w:rPr>
          <w:rFonts w:ascii="Times New Roman" w:hAnsi="Times New Roman" w:cs="Times New Roman"/>
          <w:color w:val="000000"/>
          <w:sz w:val="28"/>
          <w:szCs w:val="28"/>
        </w:rPr>
      </w:pPr>
    </w:p>
    <w:p w14:paraId="22D62ACB" w14:textId="77777777" w:rsidR="00376F3F" w:rsidRPr="00B5773B" w:rsidRDefault="00376F3F" w:rsidP="00376F3F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40" w:lineRule="auto"/>
        <w:ind w:left="384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другие выступления ученика в течение учебного года.</w:t>
      </w:r>
    </w:p>
    <w:p w14:paraId="0D3464F9" w14:textId="77777777" w:rsidR="00962DF2" w:rsidRPr="00B5773B" w:rsidRDefault="00962DF2" w:rsidP="00962DF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E1252EA" w14:textId="77777777" w:rsidR="00C55267" w:rsidRPr="006F444A" w:rsidRDefault="00376F3F" w:rsidP="006F444A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Оценки   выставляются   по   ок</w:t>
      </w:r>
      <w:r w:rsidR="00962DF2"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ончании   каждого  полугодия</w:t>
      </w:r>
      <w:r w:rsidR="006F444A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учебного года.</w:t>
      </w:r>
    </w:p>
    <w:p w14:paraId="1003A62A" w14:textId="77777777" w:rsidR="00376F3F" w:rsidRPr="006F444A" w:rsidRDefault="00376F3F" w:rsidP="006F444A">
      <w:pPr>
        <w:shd w:val="clear" w:color="auto" w:fill="FFFFFF"/>
        <w:spacing w:line="240" w:lineRule="auto"/>
        <w:ind w:right="1075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6F444A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lang w:val="en-US"/>
        </w:rPr>
        <w:t>V</w:t>
      </w:r>
      <w:r w:rsidRPr="006F444A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. Методическое обеспечение учебного процесса</w:t>
      </w:r>
    </w:p>
    <w:p w14:paraId="770A53D9" w14:textId="77777777" w:rsidR="00376F3F" w:rsidRPr="00B5773B" w:rsidRDefault="00376F3F" w:rsidP="00376F3F">
      <w:pPr>
        <w:shd w:val="clear" w:color="auto" w:fill="FFFFFF"/>
        <w:spacing w:line="240" w:lineRule="auto"/>
        <w:ind w:right="1075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1.Методические рекомендации педагогическим работникам</w:t>
      </w:r>
    </w:p>
    <w:p w14:paraId="623FADAE" w14:textId="77777777" w:rsidR="00376F3F" w:rsidRPr="00B5773B" w:rsidRDefault="00376F3F" w:rsidP="00376F3F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z w:val="28"/>
          <w:szCs w:val="28"/>
        </w:rPr>
        <w:t>Основная форма учебной и воспитательной работы - урок в классе п</w:t>
      </w:r>
      <w:r w:rsidR="000766E7"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="000766E7" w:rsidRPr="00B5773B">
        <w:rPr>
          <w:rFonts w:ascii="Times New Roman" w:hAnsi="Times New Roman" w:cs="Times New Roman"/>
          <w:color w:val="000000"/>
          <w:sz w:val="28"/>
          <w:szCs w:val="28"/>
        </w:rPr>
        <w:t>музицированиию</w:t>
      </w:r>
      <w:proofErr w:type="spellEnd"/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, обычно включающий в себя проверку выполненного задания,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совместную работу педагога и ученика над </w:t>
      </w:r>
      <w:r w:rsidR="00986040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0766E7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одбор</w:t>
      </w:r>
      <w:r w:rsidR="00986040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0766E7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м по слуху мелодий и аккомпанемента,</w:t>
      </w:r>
      <w:r w:rsidR="00986040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ч</w:t>
      </w:r>
      <w:r w:rsidR="000766E7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тению с листа, пению с аккомпанементом музыкальных произведени</w:t>
      </w:r>
      <w:r w:rsidR="00986040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t>рекоменд</w:t>
      </w:r>
      <w:r w:rsidR="00986040" w:rsidRPr="00B5773B">
        <w:rPr>
          <w:rFonts w:ascii="Times New Roman" w:hAnsi="Times New Roman" w:cs="Times New Roman"/>
          <w:color w:val="000000"/>
          <w:sz w:val="28"/>
          <w:szCs w:val="28"/>
        </w:rPr>
        <w:t>аций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 относительно способов самостоятельной работы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обучающегося. Урок может иметь различную форму, которая определяется не </w:t>
      </w: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только конкретными задачами, стоящими перед учеником, но также во многом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обусловлена его индивидуальностью и характером, а также сложившимися в </w:t>
      </w:r>
      <w:r w:rsidRPr="00B5773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процессе занятий отношениями ученика и педагога. Работа в классе, как </w:t>
      </w:r>
      <w:r w:rsidRPr="00B5773B">
        <w:rPr>
          <w:rFonts w:ascii="Times New Roman" w:hAnsi="Times New Roman" w:cs="Times New Roman"/>
          <w:color w:val="000000"/>
          <w:spacing w:val="12"/>
          <w:sz w:val="28"/>
          <w:szCs w:val="28"/>
        </w:rPr>
        <w:t>правило, сочетает словесное объяснение</w:t>
      </w:r>
      <w:r w:rsidR="008F1650" w:rsidRPr="00B5773B">
        <w:rPr>
          <w:rFonts w:ascii="Times New Roman" w:hAnsi="Times New Roman" w:cs="Times New Roman"/>
          <w:color w:val="000000"/>
          <w:spacing w:val="12"/>
          <w:sz w:val="28"/>
          <w:szCs w:val="28"/>
        </w:rPr>
        <w:t>, совместный поиск интерпретации</w:t>
      </w: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фрагментов музыкального текста</w:t>
      </w:r>
      <w:r w:rsidR="008F1650"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, произведения</w:t>
      </w: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14:paraId="3FF6E42C" w14:textId="77777777" w:rsidR="00376F3F" w:rsidRPr="00B5773B" w:rsidRDefault="00376F3F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работе с учащимися преподаватель должен следовать принципам 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последовательности, постепенности, доступности, наглядности в освоении материала. Весь процесс обучения строится с учетом принципа: от простого к </w:t>
      </w:r>
      <w:r w:rsidRPr="00B5773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сложному, опирается на индивидуальные особенности ученика </w:t>
      </w:r>
      <w:r w:rsidRPr="00B5773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интеллектуальные, физические, музыкальные и эмоциональные данные, </w:t>
      </w: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уровень его подготовки.</w:t>
      </w:r>
    </w:p>
    <w:p w14:paraId="7D9C3E67" w14:textId="77777777" w:rsidR="00986040" w:rsidRPr="00B5773B" w:rsidRDefault="00986040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B5773B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1.Подбор по слуху мелодий и аккомпанемента.</w:t>
      </w:r>
    </w:p>
    <w:p w14:paraId="6E12EE20" w14:textId="77777777" w:rsidR="00986040" w:rsidRPr="00B5773B" w:rsidRDefault="00986040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Подбор по слуху формирует слуховые представления, определение </w:t>
      </w:r>
      <w:proofErr w:type="spellStart"/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звуковысотного</w:t>
      </w:r>
      <w:proofErr w:type="spellEnd"/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ритмического движения мелодии в виде «зрительной схемы» т.е. </w:t>
      </w:r>
      <w:proofErr w:type="gramStart"/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показ  рукой</w:t>
      </w:r>
      <w:proofErr w:type="gramEnd"/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звуковысотного</w:t>
      </w:r>
      <w:proofErr w:type="spellEnd"/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движения, рисунок и графическая запись ритма.</w:t>
      </w:r>
    </w:p>
    <w:p w14:paraId="67463370" w14:textId="77777777" w:rsidR="00986040" w:rsidRPr="00B5773B" w:rsidRDefault="00986040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Основой развития слуховых представлений является ладовое чувство (мажор, минор). Круг первоначальных интонаций – повторы звука, </w:t>
      </w:r>
      <w:proofErr w:type="spellStart"/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поступенное</w:t>
      </w:r>
      <w:proofErr w:type="spellEnd"/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движение мелодии вверх или вниз, движение по звукам трезвучия</w:t>
      </w:r>
      <w:r w:rsidR="00736E16"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 1-3-5 ступени мажора или минора.</w:t>
      </w:r>
    </w:p>
    <w:p w14:paraId="0B304C99" w14:textId="77777777" w:rsidR="00736E16" w:rsidRPr="00B5773B" w:rsidRDefault="00736E16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Методика подбора традиционна: запоминание интонации, анализ с помощью педагога характера </w:t>
      </w:r>
      <w:proofErr w:type="spellStart"/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звуковысотного</w:t>
      </w:r>
      <w:proofErr w:type="spellEnd"/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движения, </w:t>
      </w:r>
      <w:proofErr w:type="spellStart"/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прохлопывание</w:t>
      </w:r>
      <w:proofErr w:type="spellEnd"/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метроритмического рисунка и его запись. Транспонирование – как вторичный подбор от разных звуков.</w:t>
      </w:r>
    </w:p>
    <w:p w14:paraId="56F73530" w14:textId="77777777" w:rsidR="00736E16" w:rsidRPr="00B5773B" w:rsidRDefault="00736E16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Знакомство с интервалами в игровой форме приводит к оценке соотношения двух звуков по высоте (например: секунда – «Ёжик», кварта – «лошадка», и т.п.</w:t>
      </w:r>
      <w:proofErr w:type="gramStart"/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),и</w:t>
      </w:r>
      <w:proofErr w:type="gramEnd"/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запоминанию графического изображения интервала.</w:t>
      </w:r>
    </w:p>
    <w:p w14:paraId="64C067B3" w14:textId="77777777" w:rsidR="00736E16" w:rsidRPr="00B5773B" w:rsidRDefault="00736E16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proofErr w:type="gramStart"/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Даже,если</w:t>
      </w:r>
      <w:proofErr w:type="gramEnd"/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ребёнок не обладает творческими  способностями, занятие упражнениями развивают фантазию, сосредоточенность, вырабатывает, более смелое и свободное владение инструментом.</w:t>
      </w:r>
    </w:p>
    <w:p w14:paraId="44572222" w14:textId="77777777" w:rsidR="00736E16" w:rsidRPr="00B5773B" w:rsidRDefault="00736E16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В старших классах, осваиваютс</w:t>
      </w:r>
      <w:r w:rsidR="0035076E"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я жанровые формы: марши, польки</w:t>
      </w: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, вальсы, колыбельные песни.</w:t>
      </w:r>
    </w:p>
    <w:p w14:paraId="5DC53F9A" w14:textId="77777777" w:rsidR="005B0D96" w:rsidRPr="006F444A" w:rsidRDefault="0035076E" w:rsidP="006F444A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Начиная с 5 кл</w:t>
      </w:r>
      <w:r w:rsidR="00736E16"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асс</w:t>
      </w: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736E16"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знакомство с различными фактурными, гармоническими формулами</w:t>
      </w: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авторских произведениях обогащает и подбор своего аккомпанемента. Для подбора аккомпанемента также можно использовать </w:t>
      </w: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песенные сборники с изложением только вокальной строчки и буквенным обозначением гармонии. Очень важно, что все поставленные задачи были посильны ученикам, чтобы их решение приносили им удовлетворение.</w:t>
      </w:r>
    </w:p>
    <w:p w14:paraId="7325DB32" w14:textId="77777777" w:rsidR="00B175F4" w:rsidRPr="00B5773B" w:rsidRDefault="00B175F4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B5773B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2. Чтение с листа.</w:t>
      </w:r>
    </w:p>
    <w:p w14:paraId="0E570EB8" w14:textId="77777777" w:rsidR="00B175F4" w:rsidRPr="00B5773B" w:rsidRDefault="00B175F4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Чтение с листа – сложный навык, требующий взаимосвязи зрительного видения, </w:t>
      </w:r>
      <w:proofErr w:type="spellStart"/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звуковысотной</w:t>
      </w:r>
      <w:proofErr w:type="spellEnd"/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 ритмической графики, развитых слуховых представлений. Чёткой координации в движении рук и ориентации на инструменте.</w:t>
      </w:r>
    </w:p>
    <w:p w14:paraId="3CDC5E91" w14:textId="77777777" w:rsidR="00DC7665" w:rsidRPr="00B5773B" w:rsidRDefault="00DC7665" w:rsidP="00DC7665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Систематическое развитие навыков чтения с листа является составной </w:t>
      </w:r>
      <w:r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частью предмета, важнейшим направлением в работе и, таким образом, входит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обязанности преподавателя. Перед прочтением нового материала необходимо </w:t>
      </w:r>
      <w:r w:rsidRPr="00B5773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предварительно просмотреть и, по возможности, проанализировать </w:t>
      </w:r>
      <w:r w:rsidRPr="00B5773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музыкальный текст с целью осознания </w:t>
      </w:r>
      <w:proofErr w:type="spellStart"/>
      <w:r w:rsidRPr="00B5773B">
        <w:rPr>
          <w:rFonts w:ascii="Times New Roman" w:hAnsi="Times New Roman" w:cs="Times New Roman"/>
          <w:color w:val="000000"/>
          <w:spacing w:val="10"/>
          <w:sz w:val="28"/>
          <w:szCs w:val="28"/>
        </w:rPr>
        <w:t>ладотональности</w:t>
      </w:r>
      <w:proofErr w:type="spellEnd"/>
      <w:r w:rsidRPr="00B5773B">
        <w:rPr>
          <w:rFonts w:ascii="Times New Roman" w:hAnsi="Times New Roman" w:cs="Times New Roman"/>
          <w:color w:val="000000"/>
          <w:spacing w:val="10"/>
          <w:sz w:val="28"/>
          <w:szCs w:val="28"/>
        </w:rPr>
        <w:t>, метроритма.</w:t>
      </w:r>
    </w:p>
    <w:p w14:paraId="6D24C394" w14:textId="77777777" w:rsidR="00B175F4" w:rsidRPr="00B5773B" w:rsidRDefault="00B175F4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Развитие чувства ритма осуществляется на идентичном материале уроков «Сольфеджио». На первоначальном этапе подготовки к чтению с листа, важно упражнение на развитие ориентации на нотном стане.</w:t>
      </w:r>
    </w:p>
    <w:p w14:paraId="366FFBFA" w14:textId="77777777" w:rsidR="00B175F4" w:rsidRPr="00B5773B" w:rsidRDefault="00B175F4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Важно использовать эффективные методы занятий, увлекательные игровые формы, вовлекающие ученика в процесс освоения новых навыков и знаний</w:t>
      </w:r>
      <w:r w:rsidR="00BB5C1A"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развивающих его инициативу, побуждая к домашним занятиям.</w:t>
      </w:r>
    </w:p>
    <w:p w14:paraId="01227F5D" w14:textId="77777777" w:rsidR="00B175F4" w:rsidRPr="00B5773B" w:rsidRDefault="00B175F4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Ч</w:t>
      </w:r>
      <w:r w:rsidR="00BB5C1A"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тение с лист</w:t>
      </w: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 идёт </w:t>
      </w:r>
      <w:r w:rsidR="00BB5C1A"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тесной взаимосвязи с работой по развитию слуховых представлений, в подборе по слуху, иначе велика опасность развития только зрительных и опорных навыков.</w:t>
      </w:r>
    </w:p>
    <w:p w14:paraId="237CC896" w14:textId="77777777" w:rsidR="00BB5C1A" w:rsidRPr="00B5773B" w:rsidRDefault="00BB5C1A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Усложнение в следующих классах идут параллельно с усложнениями в подборе по слуху: постепенное расширение диапазона мелодий, освоение интервалов сначала крупными длительностями, игра аккордов в гармоническом  и мелодическо</w:t>
      </w:r>
      <w:r w:rsidR="007F1F72">
        <w:rPr>
          <w:rFonts w:ascii="Times New Roman" w:hAnsi="Times New Roman" w:cs="Times New Roman"/>
          <w:color w:val="000000"/>
          <w:spacing w:val="-3"/>
          <w:sz w:val="28"/>
          <w:szCs w:val="28"/>
        </w:rPr>
        <w:t>м изложении. Упражнения на координацию</w:t>
      </w: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рук и пальцев обучающегося имеют непосредственное отношение к навыку чтения с листа (игра без поддержки  зрения), и актуальны на любом этапе обучения.</w:t>
      </w:r>
    </w:p>
    <w:p w14:paraId="0527E602" w14:textId="77777777" w:rsidR="00BB5C1A" w:rsidRPr="00B5773B" w:rsidRDefault="00BB5C1A" w:rsidP="008F1650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Процесс обучения чтения с листа в старших классахнаправлен на интеллектуальное развитие обучающихся, формирование эстетического </w:t>
      </w:r>
      <w:proofErr w:type="gramStart"/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вкуса.К</w:t>
      </w:r>
      <w:proofErr w:type="gramEnd"/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этому времени у обучающихся уже накоплены различные музыкальные впечатления, что позволяетзнакомить</w:t>
      </w:r>
      <w:r w:rsidR="00063CC3"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их с различными жанрами и стилями.</w:t>
      </w:r>
    </w:p>
    <w:p w14:paraId="66AF8C97" w14:textId="77777777" w:rsidR="00063CC3" w:rsidRPr="00B5773B" w:rsidRDefault="00063CC3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B5773B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3. Пение с аккомпанементом.</w:t>
      </w:r>
    </w:p>
    <w:p w14:paraId="77B16557" w14:textId="77777777" w:rsidR="00063CC3" w:rsidRPr="00B5773B" w:rsidRDefault="008F1650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Эта форма работы</w:t>
      </w:r>
      <w:r w:rsidR="00063CC3"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которой ученик, поёт, используя навыки, полученные на уроках «Хора» и «Сольфеджио»</w:t>
      </w: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gramStart"/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а  второй</w:t>
      </w:r>
      <w:proofErr w:type="gramEnd"/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ученик </w:t>
      </w:r>
      <w:r w:rsidR="00063CC3"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аккомпанирует</w:t>
      </w: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,   и наоборот</w:t>
      </w:r>
      <w:r w:rsidR="00063CC3"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14:paraId="6B89B316" w14:textId="77777777" w:rsidR="00063CC3" w:rsidRPr="00B5773B" w:rsidRDefault="00063CC3" w:rsidP="00376F3F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  Вокальные произведения существенно расширяют репертуар обучающихся</w:t>
      </w:r>
      <w:r w:rsidR="00DC7665"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знакомя с различными жанрами и стилями, способствуют музыкальному развитию.</w:t>
      </w:r>
    </w:p>
    <w:p w14:paraId="1CA85632" w14:textId="77777777" w:rsidR="008F1650" w:rsidRPr="00B5773B" w:rsidRDefault="00063CC3" w:rsidP="006F444A">
      <w:pPr>
        <w:shd w:val="clear" w:color="auto" w:fill="FFFFFF"/>
        <w:spacing w:before="5" w:line="240" w:lineRule="auto"/>
        <w:ind w:right="5" w:firstLine="7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Вначале лучше знакомить в песнях с жанрами и фактурными формулами аккомпанемента не усложнёнными ритмическим рисунком. Вокальные произведения конкретны, поэтическое слово берёт на себя роль программы, помогая понять, какому внутреннему импульсу</w:t>
      </w:r>
      <w:r w:rsidR="008F1650"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соответствуют различные музыкальные выразительные средства: ритм, темп, мелодическая направленность. Работа над такими произведениями помогает глубже понять и полюбить Музыку.</w:t>
      </w:r>
    </w:p>
    <w:p w14:paraId="00FF71BE" w14:textId="77777777" w:rsidR="00376F3F" w:rsidRPr="00B5773B" w:rsidRDefault="00376F3F" w:rsidP="00376F3F">
      <w:pPr>
        <w:shd w:val="clear" w:color="auto" w:fill="FFFFFF"/>
        <w:spacing w:line="240" w:lineRule="auto"/>
        <w:ind w:left="5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Следуя лучшим традициям и достижениям русской скрипичной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школы, преподаватель в занятиях с учеником должен стремиться к раскрытию </w:t>
      </w: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содержания музыкального произведения, добиваясь ясного ощущения мелодии, </w:t>
      </w:r>
      <w:r w:rsidRPr="00B5773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гармонии, выразительности музыкальных интонаций, а также понимания </w:t>
      </w: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элементов формы.</w:t>
      </w:r>
    </w:p>
    <w:p w14:paraId="62BB34A1" w14:textId="77777777" w:rsidR="00376F3F" w:rsidRPr="00B5773B" w:rsidRDefault="00376F3F" w:rsidP="00376F3F">
      <w:pPr>
        <w:shd w:val="clear" w:color="auto" w:fill="FFFFFF"/>
        <w:spacing w:line="240" w:lineRule="auto"/>
        <w:ind w:left="5"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работе над музыкальным произведением необходимо прослеживать </w:t>
      </w:r>
      <w:r w:rsidRPr="00B5773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связь между художественной и технической сторонами изучаемого </w:t>
      </w: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произведения.</w:t>
      </w:r>
    </w:p>
    <w:p w14:paraId="42DEDD94" w14:textId="77777777" w:rsidR="00376F3F" w:rsidRPr="00B5773B" w:rsidRDefault="00376F3F" w:rsidP="00376F3F">
      <w:pPr>
        <w:shd w:val="clear" w:color="auto" w:fill="FFFFFF"/>
        <w:spacing w:before="5" w:line="24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Правильная организация учебного процесса, успешное и всестороннее </w:t>
      </w:r>
      <w:r w:rsidRPr="00B5773B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развитие музыкально-исполнительских данных ученика зависят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непосредственно от того, насколько тщательно спланирована работа в целом</w:t>
      </w:r>
      <w:r w:rsidR="00962DF2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7AE75AF1" w14:textId="77777777" w:rsidR="00376F3F" w:rsidRPr="00B5773B" w:rsidRDefault="00376F3F" w:rsidP="00376F3F">
      <w:pPr>
        <w:shd w:val="clear" w:color="auto" w:fill="FFFFFF"/>
        <w:spacing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В конце </w:t>
      </w:r>
      <w:r w:rsidRPr="00B5773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учебного года преподаватель представляет отчет о его выполнении с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приложением краткой характеристики работы обучающегося. При составлении </w:t>
      </w:r>
      <w:r w:rsidRPr="00B5773B">
        <w:rPr>
          <w:rFonts w:ascii="Times New Roman" w:hAnsi="Times New Roman" w:cs="Times New Roman"/>
          <w:color w:val="000000"/>
          <w:spacing w:val="9"/>
          <w:sz w:val="28"/>
          <w:szCs w:val="28"/>
        </w:rPr>
        <w:t>индивидуального учебного плана следует учитывать индивидуально-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особенности и степень подготовки обучающегося. В репертуар </w:t>
      </w:r>
      <w:r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необходимо включать произведения, доступные по степени технической и </w:t>
      </w: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образной сложности, высокохудожественные по содержанию, разнообразные по 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t>стилю, жанру, форме и фактуре. Индивидуальные планы вновь поступивших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обучающихся должны быть составлены к концу сентября после детального </w:t>
      </w: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ознакомления с особенностями, возможностями и уровнем подготовки ученика.</w:t>
      </w:r>
    </w:p>
    <w:p w14:paraId="1898CA23" w14:textId="77777777" w:rsidR="006F444A" w:rsidRDefault="00376F3F" w:rsidP="006F444A">
      <w:pPr>
        <w:shd w:val="clear" w:color="auto" w:fill="FFFFFF"/>
        <w:spacing w:line="240" w:lineRule="auto"/>
        <w:ind w:left="43" w:right="10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Одна из самых главных методических задач преподавателя состоит в том, </w:t>
      </w:r>
      <w:r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чтобы научить ребенка работать самостоятельно. Творческая деятельность 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развивает такие важные для любого вида деятельности личные качества, как </w:t>
      </w:r>
      <w:r w:rsidRPr="00B5773B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воображение, мышление, увлеченность, трудолюбие, активность,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инициативность, самостоятельность. Эти качества необходимы для организации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грамотной     самостоятельной     работы,     которая     позволяет     значительно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активизировать учебный процесс.</w:t>
      </w:r>
    </w:p>
    <w:p w14:paraId="388F5A7C" w14:textId="77777777" w:rsidR="00376F3F" w:rsidRPr="00B5773B" w:rsidRDefault="00376F3F" w:rsidP="006F444A">
      <w:pPr>
        <w:shd w:val="clear" w:color="auto" w:fill="FFFFFF"/>
        <w:spacing w:line="240" w:lineRule="auto"/>
        <w:ind w:left="43" w:right="10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lastRenderedPageBreak/>
        <w:t>2. Методические   рекомендации    по    организации    самостоятельной работы</w:t>
      </w:r>
    </w:p>
    <w:p w14:paraId="6E8F229B" w14:textId="77777777" w:rsidR="00376F3F" w:rsidRPr="00B5773B" w:rsidRDefault="00376F3F" w:rsidP="00376F3F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after="0" w:line="240" w:lineRule="auto"/>
        <w:ind w:left="758" w:hanging="35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t>самостоятельные       занятия       должны       быть       регулярными       и</w:t>
      </w:r>
      <w:r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систематическими;</w:t>
      </w:r>
    </w:p>
    <w:p w14:paraId="042F932B" w14:textId="77777777" w:rsidR="00376F3F" w:rsidRPr="00B5773B" w:rsidRDefault="00376F3F" w:rsidP="00376F3F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after="0" w:line="240" w:lineRule="auto"/>
        <w:ind w:left="408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периодичность занятий - каждый день;</w:t>
      </w:r>
    </w:p>
    <w:p w14:paraId="302D79AA" w14:textId="77777777" w:rsidR="00376F3F" w:rsidRPr="00B5773B" w:rsidRDefault="00962DF2" w:rsidP="00376F3F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9" w:after="0" w:line="240" w:lineRule="auto"/>
        <w:ind w:left="408"/>
        <w:rPr>
          <w:rFonts w:ascii="Times New Roman" w:hAnsi="Times New Roman" w:cs="Times New Roman"/>
          <w:color w:val="000000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количество занятий в неделю - до 2 </w:t>
      </w:r>
      <w:r w:rsidR="00376F3F"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часов.</w:t>
      </w:r>
    </w:p>
    <w:p w14:paraId="5BA14C91" w14:textId="77777777" w:rsidR="00376F3F" w:rsidRPr="00B5773B" w:rsidRDefault="00376F3F" w:rsidP="00376F3F">
      <w:pPr>
        <w:shd w:val="clear" w:color="auto" w:fill="FFFFFF"/>
        <w:spacing w:before="5" w:line="240" w:lineRule="auto"/>
        <w:ind w:left="38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Объем самостоятельной работы определяется с учетом минимальных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затрат на подготовку домашнего задания (параллельно с освоением детьми </w:t>
      </w:r>
      <w:r w:rsidRPr="00B5773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программы начального и основного общего образования), с опорой на 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t>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14:paraId="56034066" w14:textId="77777777" w:rsidR="00376F3F" w:rsidRPr="00B5773B" w:rsidRDefault="00376F3F" w:rsidP="00376F3F">
      <w:pPr>
        <w:shd w:val="clear" w:color="auto" w:fill="FFFFFF"/>
        <w:spacing w:line="240" w:lineRule="auto"/>
        <w:ind w:left="34" w:right="5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Ученик должен быть физически здоров. Занятия при повышенной </w:t>
      </w: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температуре опасны для здоровья и нецелесообразны, так как результат занятий </w:t>
      </w:r>
      <w:r w:rsidRPr="00B5773B">
        <w:rPr>
          <w:rFonts w:ascii="Times New Roman" w:hAnsi="Times New Roman" w:cs="Times New Roman"/>
          <w:color w:val="000000"/>
          <w:spacing w:val="-3"/>
          <w:sz w:val="28"/>
          <w:szCs w:val="28"/>
        </w:rPr>
        <w:t>всегда будет отрицательным.</w:t>
      </w:r>
    </w:p>
    <w:p w14:paraId="55CA6E35" w14:textId="77777777" w:rsidR="00376F3F" w:rsidRPr="00B5773B" w:rsidRDefault="00376F3F" w:rsidP="00376F3F">
      <w:pPr>
        <w:shd w:val="clear" w:color="auto" w:fill="FFFFFF"/>
        <w:spacing w:before="5" w:line="240" w:lineRule="auto"/>
        <w:ind w:left="38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Индивидуальная домашняя работа может проходить в несколько приемов </w:t>
      </w:r>
      <w:r w:rsidRPr="00B5773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 должна строиться в соответствии с рекомендациями преподавателя по </w:t>
      </w:r>
      <w:r w:rsidR="00DC7665" w:rsidRPr="00B5773B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музицированию</w:t>
      </w:r>
      <w:r w:rsidRPr="00B5773B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51F2C956" w14:textId="77777777" w:rsidR="00376F3F" w:rsidRPr="00B5773B" w:rsidRDefault="00376F3F" w:rsidP="00376F3F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Необходимо помочь ученику организовать домашнюю работу, исходя из количества времени, отведенного на занятие. В самостоятельной работе должны </w:t>
      </w:r>
      <w:r w:rsidRPr="00B5773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присутствовать разные виды заданий: </w:t>
      </w:r>
      <w:r w:rsidRPr="00B5773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разбор новых произведений или чтение с листа более легких </w:t>
      </w:r>
      <w:r w:rsidR="007F1F72">
        <w:rPr>
          <w:rFonts w:ascii="Times New Roman" w:hAnsi="Times New Roman" w:cs="Times New Roman"/>
          <w:color w:val="000000"/>
          <w:spacing w:val="1"/>
          <w:sz w:val="28"/>
          <w:szCs w:val="28"/>
        </w:rPr>
        <w:t>(на 1-2</w:t>
      </w:r>
      <w:r w:rsidRPr="00B577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класса ниже по трудности); выучивание наизусть нотного текста, </w:t>
      </w:r>
      <w:r w:rsidRPr="00B5773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необходимого на данном этапе работы; работа над звуком и конкретными </w:t>
      </w:r>
      <w:r w:rsidRPr="00B577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деталями (следуя рекомендациям, данным преподавателем на уроке), доведение 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произведения до концертного вида; проигрывание программы целиком перед </w:t>
      </w:r>
      <w:r w:rsidRPr="00B5773B">
        <w:rPr>
          <w:rFonts w:ascii="Times New Roman" w:hAnsi="Times New Roman" w:cs="Times New Roman"/>
          <w:color w:val="000000"/>
          <w:spacing w:val="2"/>
          <w:sz w:val="28"/>
          <w:szCs w:val="28"/>
        </w:rPr>
        <w:t>зачетом  или  концертом;  повторение  ранее  пройденных  произведений.  Все</w:t>
      </w:r>
      <w:r w:rsidRPr="00B5773B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рекомендации    по    домашней    работе    в    индивидуальном    порядке    дает преподаватель и фиксирует их, в случае необходимости, в дневнике.</w:t>
      </w:r>
    </w:p>
    <w:p w14:paraId="6A22B92A" w14:textId="77777777" w:rsidR="00376F3F" w:rsidRPr="00B5773B" w:rsidRDefault="00376F3F" w:rsidP="00376F3F">
      <w:pPr>
        <w:shd w:val="clear" w:color="auto" w:fill="FFFFFF"/>
        <w:spacing w:before="619" w:line="240" w:lineRule="auto"/>
        <w:ind w:left="725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VI</w:t>
      </w:r>
      <w:r w:rsidRPr="00B5773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 Списки рекомендуемой нотной и методической литературы</w:t>
      </w:r>
    </w:p>
    <w:p w14:paraId="512660B1" w14:textId="77777777" w:rsidR="00376F3F" w:rsidRPr="00B5773B" w:rsidRDefault="00376F3F" w:rsidP="00376F3F">
      <w:pPr>
        <w:shd w:val="clear" w:color="auto" w:fill="FFFFFF"/>
        <w:spacing w:before="614" w:line="240" w:lineRule="auto"/>
        <w:ind w:left="144"/>
        <w:jc w:val="center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1. Список рекомендуемой ноткой литературы</w:t>
      </w:r>
    </w:p>
    <w:p w14:paraId="4858375F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Бакланова Н. Первые уроки. Для начинающих скрипачей. М.: Композитор, 2013.</w:t>
      </w:r>
    </w:p>
    <w:p w14:paraId="7B5125E1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Бах И. С. Альбом пьес для скрипки и фортепиано. – М.: Музыка, 2013.</w:t>
      </w:r>
    </w:p>
    <w:p w14:paraId="732717EE" w14:textId="77777777" w:rsidR="005B0D96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Бетховен Л. Пьесы. - М.: Музыка, 2013.</w:t>
      </w:r>
    </w:p>
    <w:p w14:paraId="3DCDF494" w14:textId="77777777" w:rsidR="005B0D96" w:rsidRPr="00B5773B" w:rsidRDefault="005B0D96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Брянская Ф. Формирование и развитие навыка игры с листа в первые годы обу</w:t>
      </w:r>
      <w:r w:rsidR="00C55267" w:rsidRPr="00B5773B">
        <w:rPr>
          <w:rFonts w:ascii="Times New Roman" w:hAnsi="Times New Roman" w:cs="Times New Roman"/>
          <w:bCs/>
          <w:sz w:val="28"/>
          <w:szCs w:val="28"/>
        </w:rPr>
        <w:t>чения. – М. Классика – XXI, 2009</w:t>
      </w:r>
      <w:r w:rsidRPr="00B577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2CB9FE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lastRenderedPageBreak/>
        <w:t>Вольфарт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Ф. 60 этюдов для скрипки соч. 45. – Прага: Чехословакия.</w:t>
      </w:r>
    </w:p>
    <w:p w14:paraId="4BE81226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Гарлицкий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М., Родионов К., Фортунатов К. Избранные этюды для</w:t>
      </w:r>
    </w:p>
    <w:p w14:paraId="210D2395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скрипки 1-3 классы. – М.: Музы</w:t>
      </w:r>
      <w:r w:rsidR="00C55267" w:rsidRPr="00B5773B">
        <w:rPr>
          <w:rFonts w:ascii="Times New Roman" w:hAnsi="Times New Roman" w:cs="Times New Roman"/>
          <w:bCs/>
          <w:sz w:val="28"/>
          <w:szCs w:val="28"/>
        </w:rPr>
        <w:t>ка, 2000</w:t>
      </w:r>
      <w:r w:rsidRPr="00B577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1AD490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Гарлицкий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М. Шаг за шагом. Методическое пособие для юных </w:t>
      </w:r>
      <w:r w:rsidRPr="00B5773B">
        <w:rPr>
          <w:rFonts w:ascii="Times New Roman" w:hAnsi="Times New Roman" w:cs="Times New Roman"/>
          <w:bCs/>
          <w:sz w:val="28"/>
          <w:szCs w:val="28"/>
        </w:rPr>
        <w:br/>
        <w:t xml:space="preserve"> скрипачей. – М., 2009.  </w:t>
      </w:r>
    </w:p>
    <w:p w14:paraId="70594C16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Гржимали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И. Упражнения в гаммах. – М., 2009.</w:t>
      </w:r>
    </w:p>
    <w:p w14:paraId="2CC8D58A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Данкля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Ш. Вариации для скрипки и фортепиано. – М.: Музыка, 2011.</w:t>
      </w:r>
    </w:p>
    <w:p w14:paraId="2FB4D830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Двойрин И. Мелодические каприсы для скрипки соло. – СПб, Композитор, 2013.</w:t>
      </w:r>
    </w:p>
    <w:p w14:paraId="47D68719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Джазовые мелодии для скрипки и фортепиано. – М.: Музыка, 2007</w:t>
      </w:r>
    </w:p>
    <w:p w14:paraId="0C09A5DF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Для юных скрипачей. Старинная музыка 1 ч. – Будапешт: Музыка.</w:t>
      </w:r>
    </w:p>
    <w:p w14:paraId="692D230B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Донт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Я. Этюды (24 подготовительных упражнения к этюдам Р. </w:t>
      </w:r>
    </w:p>
    <w:p w14:paraId="03A63E55" w14:textId="77777777" w:rsidR="00376F3F" w:rsidRPr="00B5773B" w:rsidRDefault="00376F3F" w:rsidP="005B0D96">
      <w:pPr>
        <w:pStyle w:val="a9"/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Крейцера и П. Роде). – М.: Музыка, 2013.</w:t>
      </w:r>
    </w:p>
    <w:p w14:paraId="1BB1F47C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Избранные упражнения. / Под  ред. Ямпольского. – М.: Музыка, 2012.</w:t>
      </w:r>
    </w:p>
    <w:p w14:paraId="14FCF5F7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Избранные лёгкие этюды для скрипки соло. – М.: Музыка, 2011.</w:t>
      </w:r>
    </w:p>
    <w:p w14:paraId="4774D20E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Избранные этюды 3-5 классы для скрипки. / </w:t>
      </w:r>
      <w:proofErr w:type="gramStart"/>
      <w:r w:rsidRPr="00B5773B">
        <w:rPr>
          <w:rFonts w:ascii="Times New Roman" w:hAnsi="Times New Roman" w:cs="Times New Roman"/>
          <w:bCs/>
          <w:sz w:val="28"/>
          <w:szCs w:val="28"/>
        </w:rPr>
        <w:t>Под  общ.ред.</w:t>
      </w:r>
      <w:proofErr w:type="gram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7AB4E4E" w14:textId="77777777" w:rsidR="00376F3F" w:rsidRPr="00B5773B" w:rsidRDefault="00376F3F" w:rsidP="005B0D96">
      <w:pPr>
        <w:tabs>
          <w:tab w:val="left" w:pos="1965"/>
        </w:tabs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Фортунатова К. – М.: Музыка, 2011.</w:t>
      </w:r>
    </w:p>
    <w:p w14:paraId="31E803C4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Избранные этюды для скрипки. Старшие классы. / Под.ред. К.    </w:t>
      </w:r>
    </w:p>
    <w:p w14:paraId="2CE55297" w14:textId="77777777" w:rsidR="00376F3F" w:rsidRPr="00B5773B" w:rsidRDefault="00376F3F" w:rsidP="005B0D96">
      <w:pPr>
        <w:pStyle w:val="a9"/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Фортунатова. - М.: Музыка, 2013. </w:t>
      </w:r>
    </w:p>
    <w:p w14:paraId="749E4345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Избранные этюды для скрипки соло. /Под ред. Л.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Аджемовой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. – М.:  </w:t>
      </w:r>
    </w:p>
    <w:p w14:paraId="768794CA" w14:textId="77777777" w:rsidR="00376F3F" w:rsidRPr="00B5773B" w:rsidRDefault="00376F3F" w:rsidP="005B0D96">
      <w:pPr>
        <w:pStyle w:val="a9"/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Музыка, 2007.</w:t>
      </w:r>
    </w:p>
    <w:p w14:paraId="4A640AC9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Кайзер Г. 36 этюдов, соч. 20,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тетр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>. 1-2. – М. 2005.</w:t>
      </w:r>
    </w:p>
    <w:p w14:paraId="7AFE8F2B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Кайзер Х.Е. 36 этюдов для скрипки. Соч. 20. – Польское Музыкальное </w:t>
      </w:r>
    </w:p>
    <w:p w14:paraId="12C74FC6" w14:textId="77777777" w:rsidR="00376F3F" w:rsidRPr="00B5773B" w:rsidRDefault="00376F3F" w:rsidP="005B0D96">
      <w:pPr>
        <w:pStyle w:val="a9"/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издательство.</w:t>
      </w:r>
    </w:p>
    <w:p w14:paraId="034C08D2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Классические пьесы для скрипки и фортепиано. – М.: Музыка, 2011.</w:t>
      </w:r>
    </w:p>
    <w:p w14:paraId="16FB0202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Комаровский А. Детский альбом. – М.: Музыка, 2009.</w:t>
      </w:r>
    </w:p>
    <w:p w14:paraId="3688D687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Комаровский А. Концерт № 2. – М.: Музыка, 2005.</w:t>
      </w:r>
    </w:p>
    <w:p w14:paraId="3A9AD4AE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Концерты для маленьких скрипачей. – С. – П., 2009.</w:t>
      </w:r>
    </w:p>
    <w:p w14:paraId="60DDF6AB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Конюс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Ю. Упражнения и маленькие этюды в двойных нотах для</w:t>
      </w:r>
    </w:p>
    <w:p w14:paraId="3E4CE7B2" w14:textId="77777777" w:rsidR="00376F3F" w:rsidRPr="00B5773B" w:rsidRDefault="00376F3F" w:rsidP="005B0D96">
      <w:pPr>
        <w:pStyle w:val="a9"/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скрипки. – М.: Музыка, 2005.</w:t>
      </w:r>
    </w:p>
    <w:p w14:paraId="27616EE2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Корелли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А.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Фолия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. Обр.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Ф.Крейслера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>. М.: Музыка, 2011.</w:t>
      </w:r>
    </w:p>
    <w:p w14:paraId="5FE7980F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Крейн М. Концертино. – М.: Музыка 2009.</w:t>
      </w:r>
    </w:p>
    <w:p w14:paraId="52C16DFC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КрейслерФ.Пьесы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для скрипки и фортепиано. Тетр.1. – СПб, </w:t>
      </w:r>
    </w:p>
    <w:p w14:paraId="61A54405" w14:textId="77777777" w:rsidR="00376F3F" w:rsidRPr="00B5773B" w:rsidRDefault="00376F3F" w:rsidP="005B0D96">
      <w:pPr>
        <w:pStyle w:val="a9"/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Композитор, 2013.</w:t>
      </w:r>
    </w:p>
    <w:p w14:paraId="1C2F6E1A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Крейслер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Ф. Пьесы для скрипки и фортепиано. Тетр.2. – СПб, </w:t>
      </w:r>
    </w:p>
    <w:p w14:paraId="629F9FB4" w14:textId="77777777" w:rsidR="00376F3F" w:rsidRPr="00B5773B" w:rsidRDefault="00376F3F" w:rsidP="005B0D96">
      <w:pPr>
        <w:pStyle w:val="a9"/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Композитор, 2013.</w:t>
      </w:r>
    </w:p>
    <w:p w14:paraId="20BEA871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Мазас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Ж.Ф. Специальные этюды для скрипки. М.: Музыка, 20</w:t>
      </w:r>
      <w:r w:rsidR="005B0D96" w:rsidRPr="00B5773B">
        <w:rPr>
          <w:rFonts w:ascii="Times New Roman" w:hAnsi="Times New Roman" w:cs="Times New Roman"/>
          <w:bCs/>
          <w:sz w:val="28"/>
          <w:szCs w:val="28"/>
        </w:rPr>
        <w:t>0</w:t>
      </w:r>
      <w:r w:rsidRPr="00B5773B">
        <w:rPr>
          <w:rFonts w:ascii="Times New Roman" w:hAnsi="Times New Roman" w:cs="Times New Roman"/>
          <w:bCs/>
          <w:sz w:val="28"/>
          <w:szCs w:val="28"/>
        </w:rPr>
        <w:t>1.</w:t>
      </w:r>
    </w:p>
    <w:p w14:paraId="4D50A7AE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Марков А. Система скрипичной  игры. – М.: Музыка, 2005.</w:t>
      </w:r>
    </w:p>
    <w:p w14:paraId="2A3D93A1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Моцарт В. А. Пьесы для скрипки  и фортепиано. – М.: Музыка,2012.</w:t>
      </w:r>
    </w:p>
    <w:p w14:paraId="17556407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Незабудка. Детские пьесы русских композиторов для скрипки и </w:t>
      </w:r>
    </w:p>
    <w:p w14:paraId="41EB2088" w14:textId="77777777" w:rsidR="00376F3F" w:rsidRPr="00B5773B" w:rsidRDefault="00376F3F" w:rsidP="005B0D96">
      <w:pPr>
        <w:pStyle w:val="a9"/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фортепиано. – М.: Музыка, 2009.</w:t>
      </w:r>
    </w:p>
    <w:p w14:paraId="744BDFE3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lastRenderedPageBreak/>
        <w:t>Новачек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О. Вечное движение. Для скрипки и фортепиано. – С. – П.: Ми, 2013.</w:t>
      </w:r>
    </w:p>
    <w:p w14:paraId="1DD9098B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Первые радости. Концертные пьесы начинающего скрипача. – С. – П.Композитор, 2013.</w:t>
      </w:r>
    </w:p>
    <w:p w14:paraId="2A4FD990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Первые уроки скрипача. 1-2 годы обучения. СПб, Композитор, 2011.</w:t>
      </w:r>
    </w:p>
    <w:p w14:paraId="545A2867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Первые уроки скрипача. 3-4 годы обучения. СПб, Композитор, 2012.</w:t>
      </w:r>
    </w:p>
    <w:p w14:paraId="21CCCF03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Петров А. Две мелодии. Вальс. – С. – П.: Композитор, 2012.</w:t>
      </w:r>
    </w:p>
    <w:p w14:paraId="492E6687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Пьесы и произведения крупной формы, средние и старшие классы. –  </w:t>
      </w:r>
    </w:p>
    <w:p w14:paraId="14202AFA" w14:textId="77777777" w:rsidR="00376F3F" w:rsidRPr="00B5773B" w:rsidRDefault="00376F3F" w:rsidP="005B0D96">
      <w:pPr>
        <w:pStyle w:val="a9"/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М.: Музыка, 2013.</w:t>
      </w:r>
    </w:p>
    <w:p w14:paraId="311D7BCF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Пьесы для скрипки и фортепиано. Вып.1. Клавир и партия / Под общ.  </w:t>
      </w:r>
    </w:p>
    <w:p w14:paraId="53237683" w14:textId="77777777" w:rsidR="00376F3F" w:rsidRPr="00B5773B" w:rsidRDefault="00376F3F" w:rsidP="005B0D96">
      <w:pPr>
        <w:pStyle w:val="a9"/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ред.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Шальмана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СПб, 2013.</w:t>
      </w:r>
    </w:p>
    <w:p w14:paraId="12864FEB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Пьесы для скрипки и фортепиано. Вып.2. Клавир и партия / Под </w:t>
      </w:r>
      <w:proofErr w:type="spellStart"/>
      <w:proofErr w:type="gramStart"/>
      <w:r w:rsidRPr="00B5773B">
        <w:rPr>
          <w:rFonts w:ascii="Times New Roman" w:hAnsi="Times New Roman" w:cs="Times New Roman"/>
          <w:bCs/>
          <w:sz w:val="28"/>
          <w:szCs w:val="28"/>
        </w:rPr>
        <w:t>общ.ред</w:t>
      </w:r>
      <w:proofErr w:type="gramEnd"/>
      <w:r w:rsidRPr="00B5773B">
        <w:rPr>
          <w:rFonts w:ascii="Times New Roman" w:hAnsi="Times New Roman" w:cs="Times New Roman"/>
          <w:bCs/>
          <w:sz w:val="28"/>
          <w:szCs w:val="28"/>
        </w:rPr>
        <w:t>.Шальмана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СПб, 2013. </w:t>
      </w:r>
    </w:p>
    <w:p w14:paraId="45B4930F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Рикошет. Упражнения, этюды и каприсы. 1. / Под общ.ред. Я. Кресса.  </w:t>
      </w:r>
    </w:p>
    <w:p w14:paraId="3B7A7221" w14:textId="77777777" w:rsidR="00376F3F" w:rsidRPr="00B5773B" w:rsidRDefault="00376F3F" w:rsidP="005B0D96">
      <w:pPr>
        <w:pStyle w:val="a9"/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– С. – П.: Композитор, 2005.</w:t>
      </w:r>
    </w:p>
    <w:p w14:paraId="637920FF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Рикошет. Упражнения, этюды и каприсы. 2. / Под общ.ред. Я. Кресса.</w:t>
      </w:r>
    </w:p>
    <w:p w14:paraId="38F3BBA4" w14:textId="77777777" w:rsidR="00376F3F" w:rsidRPr="00B5773B" w:rsidRDefault="00376F3F" w:rsidP="005B0D96">
      <w:pPr>
        <w:pStyle w:val="a9"/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- С. – П.: Композитор, 2005.</w:t>
      </w:r>
    </w:p>
    <w:p w14:paraId="797256B8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Роде П. 24 каприса для скрипки. – М.: Музыка, 2012.</w:t>
      </w:r>
    </w:p>
    <w:p w14:paraId="3275D05F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Роде П. Концерт № 8 (ч. 1) для скрипки и фортепиано. – М.: Музыка, </w:t>
      </w:r>
    </w:p>
    <w:p w14:paraId="6CC7AC58" w14:textId="77777777" w:rsidR="00376F3F" w:rsidRPr="00B5773B" w:rsidRDefault="00376F3F" w:rsidP="005B0D96">
      <w:pPr>
        <w:pStyle w:val="a9"/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2011.</w:t>
      </w:r>
    </w:p>
    <w:p w14:paraId="432B9205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Родионов К. Начальные уроки  игры на скрипке. – М., 2012.</w:t>
      </w:r>
    </w:p>
    <w:p w14:paraId="798DB2F0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Родионов К. Начальные уроки  игры на скрипке. 2 часть. – М.: Музыка,  </w:t>
      </w:r>
    </w:p>
    <w:p w14:paraId="4C169B52" w14:textId="77777777" w:rsidR="00376F3F" w:rsidRPr="00B5773B" w:rsidRDefault="00376F3F" w:rsidP="007F1F72">
      <w:pPr>
        <w:pStyle w:val="a9"/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2009.</w:t>
      </w:r>
    </w:p>
    <w:p w14:paraId="1A5175A1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Самодеятельный концерт. Пьесы для скрипки и фортепиано. – М.: Музыка, 2009.</w:t>
      </w:r>
    </w:p>
    <w:p w14:paraId="421A56FD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 Сборник избранных этюдов,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. 1. / Под общ.ред.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Гарлицкого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М.  –</w:t>
      </w:r>
    </w:p>
    <w:p w14:paraId="0787F5EA" w14:textId="77777777" w:rsidR="00376F3F" w:rsidRPr="00B5773B" w:rsidRDefault="00376F3F" w:rsidP="005B0D96">
      <w:pPr>
        <w:pStyle w:val="a9"/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М., 2009.</w:t>
      </w:r>
    </w:p>
    <w:p w14:paraId="05F1C8DC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Сборник классических пьес. – М.: Музыка, 2010.</w:t>
      </w:r>
    </w:p>
    <w:p w14:paraId="27B351E7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Серенада для скрипки и фортепиано. Сост.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Шальман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С.  – СПб, 2013.</w:t>
      </w:r>
    </w:p>
    <w:p w14:paraId="2559C451" w14:textId="77777777" w:rsidR="005B0D96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Старинные сонаты для скрипки и фортепиано. – М.: Музыка, 2011.</w:t>
      </w:r>
    </w:p>
    <w:p w14:paraId="7FCD1025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Фиорилло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Ф. 36 этюдов на скрипке. – Польское музыкальное  </w:t>
      </w:r>
    </w:p>
    <w:p w14:paraId="78F14889" w14:textId="77777777" w:rsidR="00376F3F" w:rsidRPr="00B5773B" w:rsidRDefault="007F1F72" w:rsidP="005B0D96">
      <w:pPr>
        <w:pStyle w:val="a9"/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376F3F" w:rsidRPr="00B5773B">
        <w:rPr>
          <w:rFonts w:ascii="Times New Roman" w:hAnsi="Times New Roman" w:cs="Times New Roman"/>
          <w:bCs/>
          <w:sz w:val="28"/>
          <w:szCs w:val="28"/>
        </w:rPr>
        <w:t>здательство.</w:t>
      </w:r>
    </w:p>
    <w:p w14:paraId="5B789B97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Хейфец Я. Переложение для  скрипки и фортепиано.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Тетр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>. 1. – С. –П.:</w:t>
      </w:r>
    </w:p>
    <w:p w14:paraId="3CF5D862" w14:textId="77777777" w:rsidR="00376F3F" w:rsidRPr="00B5773B" w:rsidRDefault="00376F3F" w:rsidP="005B0D96">
      <w:pPr>
        <w:pStyle w:val="a9"/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Композитор, 2013.</w:t>
      </w:r>
    </w:p>
    <w:p w14:paraId="3E7AE9FD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Хейфец Я. Переложение для скрипки и фортепиано.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Тетр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. 2. – С. – П.: </w:t>
      </w:r>
    </w:p>
    <w:p w14:paraId="0C6F6635" w14:textId="77777777" w:rsidR="00376F3F" w:rsidRPr="00B5773B" w:rsidRDefault="00376F3F" w:rsidP="005B0D96">
      <w:pPr>
        <w:pStyle w:val="a9"/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Композитор, 2013.</w:t>
      </w:r>
    </w:p>
    <w:p w14:paraId="28B0A3D2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Хрестоматия для скрипки. Пьесы и произведения крупной формы. 1-2 </w:t>
      </w:r>
    </w:p>
    <w:p w14:paraId="1B897B58" w14:textId="77777777" w:rsidR="00376F3F" w:rsidRPr="00B5773B" w:rsidRDefault="00376F3F" w:rsidP="005B0D96">
      <w:pPr>
        <w:pStyle w:val="a9"/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Классы. Составители М.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Гарлицкий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, К. Родионов, Ю. Уткин, К. </w:t>
      </w:r>
    </w:p>
    <w:p w14:paraId="044DA076" w14:textId="77777777" w:rsidR="00376F3F" w:rsidRPr="00B5773B" w:rsidRDefault="00376F3F" w:rsidP="005B0D96">
      <w:pPr>
        <w:pStyle w:val="a9"/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Фортунатов. – М.: Музыка, 2012.</w:t>
      </w:r>
    </w:p>
    <w:p w14:paraId="311178E7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Хрестоматия для скрипки 2-3 класс. / Под общ.ред.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Гарлицкого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М. –М.: Музыка, 2012.</w:t>
      </w:r>
    </w:p>
    <w:p w14:paraId="06580BF1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 Хрестоматия для скрипки 2-3 класс. Пьесы и произведения крупной </w:t>
      </w:r>
    </w:p>
    <w:p w14:paraId="7ACEBDBE" w14:textId="77777777" w:rsidR="00376F3F" w:rsidRPr="00B5773B" w:rsidRDefault="00376F3F" w:rsidP="005B0D96">
      <w:pPr>
        <w:pStyle w:val="a9"/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формы. – М.: Музыка, 2012.</w:t>
      </w:r>
    </w:p>
    <w:p w14:paraId="68520DC5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Хрестоматия для скрипки 3-4 класс. – М.: Музыка, 2011.</w:t>
      </w:r>
    </w:p>
    <w:p w14:paraId="2EE72033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  Хрестоматия для скрипки 4-5 класс. – М.: Музыка. 2011.</w:t>
      </w:r>
    </w:p>
    <w:p w14:paraId="73CB1200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  Хрестоматия для скрипки 5-6 класс. – М.: Музыка, 2012.</w:t>
      </w:r>
    </w:p>
    <w:p w14:paraId="507E8329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  Хрестоматия ля скрипки и фортепиано (3-7 классы). – С. – П.: Композитор, 2013.</w:t>
      </w:r>
    </w:p>
    <w:p w14:paraId="207A8ACC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  Хрестоматия 3-7 классы для скрипки и фортепиано 1. / Под общ.ред.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Шальмана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С. – С. П.: Композитор, 2011.</w:t>
      </w:r>
    </w:p>
    <w:p w14:paraId="182B71DA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  Хрестоматия 3-7 классы для скрипки и фортепиано </w:t>
      </w:r>
      <w:proofErr w:type="gramStart"/>
      <w:r w:rsidRPr="00B5773B">
        <w:rPr>
          <w:rFonts w:ascii="Times New Roman" w:hAnsi="Times New Roman" w:cs="Times New Roman"/>
          <w:bCs/>
          <w:sz w:val="28"/>
          <w:szCs w:val="28"/>
        </w:rPr>
        <w:t>2./</w:t>
      </w:r>
      <w:proofErr w:type="gram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Под общ.ред. 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Шальмана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С. – С. – П.: Композитор, 2009.</w:t>
      </w:r>
    </w:p>
    <w:p w14:paraId="55BB8572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Хрестоматия для скрипки. Концерты.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>. 1. – М.: Музыка, 2012.</w:t>
      </w:r>
    </w:p>
    <w:p w14:paraId="15FB4AAC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 Хрестоматия для скрипки. Концерты.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. 2. – М.: Музыка, 2009. </w:t>
      </w:r>
    </w:p>
    <w:p w14:paraId="646C5D4F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 Чайковский П. И. Размышление. Вальс-скерцо. Для скрипки и фортепиано. (Ст.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>.). – М.:Музыка, 2013..</w:t>
      </w:r>
    </w:p>
    <w:p w14:paraId="2C447BB6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 Чайковский П.И. Альбом пьес для детей. Переложение для скрипки и фортепиано. – М.: Музыка, 2013.</w:t>
      </w:r>
    </w:p>
    <w:p w14:paraId="5A4AD10E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Шальман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С. Я буду скрипачом. Книга 2. – С. – П.: Композитор, 2009.</w:t>
      </w:r>
    </w:p>
    <w:p w14:paraId="0342DB0F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  Шпор Л. Концерт № 2,  ре минор. Для скрипки и фортепиано. СПб. –Композитор, 2013.</w:t>
      </w:r>
    </w:p>
    <w:p w14:paraId="36DA812D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Шрадик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Г. Упражнения для скрипки. – М.: Музыка, 2009.</w:t>
      </w:r>
    </w:p>
    <w:p w14:paraId="779A7410" w14:textId="77777777" w:rsidR="00376F3F" w:rsidRPr="00B5773B" w:rsidRDefault="00376F3F" w:rsidP="005B0D96">
      <w:pPr>
        <w:numPr>
          <w:ilvl w:val="0"/>
          <w:numId w:val="22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Шрадик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Г. Упражнения для пальцев в семи позициях.– М., 2013.</w:t>
      </w:r>
    </w:p>
    <w:p w14:paraId="7B637D0D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 Этюды – пьесы (1-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позиция) для скрипки в сопровождении фортепиано. – М.: Музыка, 2009.</w:t>
      </w:r>
    </w:p>
    <w:p w14:paraId="32C143A6" w14:textId="77777777" w:rsidR="00376F3F" w:rsidRPr="00B5773B" w:rsidRDefault="00376F3F" w:rsidP="005B0D96">
      <w:pPr>
        <w:pStyle w:val="a9"/>
        <w:numPr>
          <w:ilvl w:val="0"/>
          <w:numId w:val="2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 Якубовская В. Вверх по ступенькам. СПб, Композитор, 2011.</w:t>
      </w:r>
    </w:p>
    <w:p w14:paraId="3B4D0EBF" w14:textId="77777777" w:rsidR="00376F3F" w:rsidRPr="006F444A" w:rsidRDefault="00376F3F" w:rsidP="006F444A">
      <w:pPr>
        <w:shd w:val="clear" w:color="auto" w:fill="FFFFFF"/>
        <w:spacing w:before="614" w:line="240" w:lineRule="auto"/>
        <w:ind w:left="144"/>
        <w:jc w:val="center"/>
        <w:rPr>
          <w:rFonts w:ascii="Times New Roman" w:hAnsi="Times New Roman" w:cs="Times New Roman"/>
          <w:sz w:val="28"/>
          <w:szCs w:val="28"/>
        </w:rPr>
      </w:pPr>
      <w:r w:rsidRPr="00B5773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2. Список рекомендуемой методической литературы</w:t>
      </w:r>
    </w:p>
    <w:p w14:paraId="163B8E41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Ауэр Л. Избранное для скрипки и фортепиано. – М.: Музыка, 2008.</w:t>
      </w:r>
    </w:p>
    <w:p w14:paraId="05CD176D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Баринская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А. Начальное обучение скрипача. М., 2007.</w:t>
      </w:r>
    </w:p>
    <w:p w14:paraId="280872D6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Брызгалова С.И. Научно педагогическое исследование. К., 2006.</w:t>
      </w:r>
    </w:p>
    <w:p w14:paraId="672A4518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Берлянчик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М. Искусство и личность. Кн. 1.Проблемы художественного образования и музыкального исполнительства.  Кн.2. Проблемы скрипичного исполнительства и  педагогики. М., 2009.</w:t>
      </w:r>
    </w:p>
    <w:p w14:paraId="5BA9A340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Берлянчик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М.М.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Кпроблема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раскрытия художественно-образной содержательности музыки в исполнительстве // Художественный образ в исполнительском искусстве.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Межвуз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>. Сб. статей. Магнитогорск.</w:t>
      </w:r>
    </w:p>
    <w:p w14:paraId="15E8BFEB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Берлянчик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М.М. О перспективности подходов и методов начального обучения скрипачей // Как учить игре на скрипке в музыкальной школе. М., 2006.</w:t>
      </w:r>
    </w:p>
    <w:p w14:paraId="1D1762E7" w14:textId="77777777" w:rsidR="005B0D96" w:rsidRPr="00B5773B" w:rsidRDefault="005B0D96" w:rsidP="005B0D96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Брянская Ф. Формирование и развитие навыка игры с листа в первые годы обу</w:t>
      </w:r>
      <w:r w:rsidR="00C55267" w:rsidRPr="00B5773B">
        <w:rPr>
          <w:rFonts w:ascii="Times New Roman" w:hAnsi="Times New Roman" w:cs="Times New Roman"/>
          <w:bCs/>
          <w:sz w:val="28"/>
          <w:szCs w:val="28"/>
        </w:rPr>
        <w:t>чения. – М. Классика – XXI, 2009</w:t>
      </w:r>
      <w:r w:rsidRPr="00B577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53A0B2A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Буй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КонгТхань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>. Культура выразительной игры на скрипке и множественность смыслов речевого исполни</w:t>
      </w:r>
      <w:r w:rsidR="00C55267" w:rsidRPr="00B5773B">
        <w:rPr>
          <w:rFonts w:ascii="Times New Roman" w:hAnsi="Times New Roman" w:cs="Times New Roman"/>
          <w:bCs/>
          <w:sz w:val="28"/>
          <w:szCs w:val="28"/>
        </w:rPr>
        <w:t xml:space="preserve">тельства. М.; Магнитогорск, 2009 </w:t>
      </w:r>
      <w:r w:rsidRPr="00B577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CB1C88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Галямина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В.Н. К проблеме интерпретации в смычковом исполнительстве //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Межвуз</w:t>
      </w:r>
      <w:proofErr w:type="spellEnd"/>
      <w:r w:rsidR="00C55267" w:rsidRPr="00B5773B">
        <w:rPr>
          <w:rFonts w:ascii="Times New Roman" w:hAnsi="Times New Roman" w:cs="Times New Roman"/>
          <w:bCs/>
          <w:sz w:val="28"/>
          <w:szCs w:val="28"/>
        </w:rPr>
        <w:t>. Сб. статей. Магнитогорск, 2008</w:t>
      </w:r>
      <w:r w:rsidRPr="00B577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1251D2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Гвоздев А. В. Основы исполнительской тех</w:t>
      </w:r>
      <w:r w:rsidR="00C55267" w:rsidRPr="00B5773B">
        <w:rPr>
          <w:rFonts w:ascii="Times New Roman" w:hAnsi="Times New Roman" w:cs="Times New Roman"/>
          <w:bCs/>
          <w:sz w:val="28"/>
          <w:szCs w:val="28"/>
        </w:rPr>
        <w:t>ники скрипача. Новосибирск, 2008</w:t>
      </w:r>
      <w:r w:rsidRPr="00B577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6D9928D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Грауман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Л.В. Мой ребёнок будет скрипачом. Советы родителям. СПб, 2011.</w:t>
      </w:r>
    </w:p>
    <w:p w14:paraId="63D7D39B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Григорьев В. Ю. Методика об</w:t>
      </w:r>
      <w:r w:rsidR="00C55267" w:rsidRPr="00B5773B">
        <w:rPr>
          <w:rFonts w:ascii="Times New Roman" w:hAnsi="Times New Roman" w:cs="Times New Roman"/>
          <w:bCs/>
          <w:sz w:val="28"/>
          <w:szCs w:val="28"/>
        </w:rPr>
        <w:t>учения игре на скрипке. М., 2010</w:t>
      </w:r>
      <w:r w:rsidRPr="00B577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9DDDDD6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Григорьев В.Ю. Методические взгляды Ю.И. Янкелевича // Юрий Исаевич Янкелевич. М., 2009. </w:t>
      </w:r>
    </w:p>
    <w:p w14:paraId="7F945698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Как учить игре на скрипке в музыкальной школе. – </w:t>
      </w:r>
      <w:r w:rsidR="00C55267" w:rsidRPr="00B5773B">
        <w:rPr>
          <w:rFonts w:ascii="Times New Roman" w:hAnsi="Times New Roman" w:cs="Times New Roman"/>
          <w:bCs/>
          <w:sz w:val="28"/>
          <w:szCs w:val="28"/>
        </w:rPr>
        <w:t>М.: Изд. Дом «Классика 21», 2010</w:t>
      </w:r>
      <w:r w:rsidRPr="00B577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78CB0F15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Кирнарская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Д.К. Музыкальные способн</w:t>
      </w:r>
      <w:r w:rsidR="00C55267" w:rsidRPr="00B5773B">
        <w:rPr>
          <w:rFonts w:ascii="Times New Roman" w:hAnsi="Times New Roman" w:cs="Times New Roman"/>
          <w:bCs/>
          <w:sz w:val="28"/>
          <w:szCs w:val="28"/>
        </w:rPr>
        <w:t>ости. М.: Таланты – 21 век, 2009</w:t>
      </w:r>
      <w:r w:rsidRPr="00B577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0EA13A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Либерман М.Б. Некоторые вопросы развития техники левой руки скрипача // Как учить игре на скрипк</w:t>
      </w:r>
      <w:r w:rsidR="00C55267" w:rsidRPr="00B5773B">
        <w:rPr>
          <w:rFonts w:ascii="Times New Roman" w:hAnsi="Times New Roman" w:cs="Times New Roman"/>
          <w:bCs/>
          <w:sz w:val="28"/>
          <w:szCs w:val="28"/>
        </w:rPr>
        <w:t>е в музыкальной школе. М., 2011</w:t>
      </w:r>
      <w:r w:rsidRPr="00B577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94BE6A4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 xml:space="preserve">Либерман М.,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Берлянчик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М. Культура скрипичного тона: Теория и практика.- М.: Музыка, 2011.</w:t>
      </w:r>
    </w:p>
    <w:p w14:paraId="7FDC00BC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Мазель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Владимир. Музыкант и его руки. Физиологическая природа и формирование двигательной системы. Профилактика и реабилитация професс</w:t>
      </w:r>
      <w:r w:rsidR="00C55267" w:rsidRPr="00B5773B">
        <w:rPr>
          <w:rFonts w:ascii="Times New Roman" w:hAnsi="Times New Roman" w:cs="Times New Roman"/>
          <w:bCs/>
          <w:sz w:val="28"/>
          <w:szCs w:val="28"/>
        </w:rPr>
        <w:t>иональных заболеваний. СПб, 2013</w:t>
      </w:r>
      <w:r w:rsidRPr="00B577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3615205D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Мазель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Владимир. Скрипач и </w:t>
      </w:r>
      <w:r w:rsidR="00C55267" w:rsidRPr="00B5773B">
        <w:rPr>
          <w:rFonts w:ascii="Times New Roman" w:hAnsi="Times New Roman" w:cs="Times New Roman"/>
          <w:bCs/>
          <w:sz w:val="28"/>
          <w:szCs w:val="28"/>
        </w:rPr>
        <w:t>его руки: Правая рука. СПб, 2013</w:t>
      </w:r>
      <w:r w:rsidRPr="00B5773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3875132" w14:textId="77777777" w:rsidR="005B0D96" w:rsidRPr="00B5773B" w:rsidRDefault="005B0D96" w:rsidP="005B0D96">
      <w:pPr>
        <w:pStyle w:val="a9"/>
        <w:numPr>
          <w:ilvl w:val="0"/>
          <w:numId w:val="19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Мамаева М. Как подобрать аккомпанемент  к любимой мелодии. - С.-П. Нота, 2013.</w:t>
      </w:r>
    </w:p>
    <w:p w14:paraId="5942DAF5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Милкис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Яков. Мастерство скрипача: проблемы и пути развития (беседа с проф. М.М.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Берлянчиком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) // </w:t>
      </w: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Милкис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Яков. О жизни, музыке и музыкантах. Торонто; М., 2007.</w:t>
      </w:r>
    </w:p>
    <w:p w14:paraId="74D6C324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Общая психология / Под ред. А.В. Петровского М., 2009.</w:t>
      </w:r>
    </w:p>
    <w:p w14:paraId="6E09299F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Основы педагогики индивидуальности. Гребенюк О.С., Гребенюк Т.Б. – Калининград, 2013.</w:t>
      </w:r>
    </w:p>
    <w:p w14:paraId="708EA82D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Специальный  класс альта. Программа для детс</w:t>
      </w:r>
      <w:r w:rsidR="00C55267" w:rsidRPr="00B5773B">
        <w:rPr>
          <w:rFonts w:ascii="Times New Roman" w:hAnsi="Times New Roman" w:cs="Times New Roman"/>
          <w:bCs/>
          <w:sz w:val="28"/>
          <w:szCs w:val="28"/>
        </w:rPr>
        <w:t>ких музыкальных школ. – М., 2010</w:t>
      </w:r>
      <w:r w:rsidRPr="00B577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BD6CA73" w14:textId="77777777" w:rsidR="005B0D96" w:rsidRPr="00B5773B" w:rsidRDefault="005B0D96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Теплов Б.Психология музыкальных способностей. – М. Педагогика, 2006.</w:t>
      </w:r>
    </w:p>
    <w:p w14:paraId="6A215A3E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Турчанинова Г.С. Некоторые вопросы начального обучения скрипачей. М, 2007.</w:t>
      </w:r>
    </w:p>
    <w:p w14:paraId="1C8FECC5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Флеш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К. Искусство скрипичной игры. Т. 2. Художестве</w:t>
      </w:r>
      <w:r w:rsidR="001F1F46" w:rsidRPr="00B5773B">
        <w:rPr>
          <w:rFonts w:ascii="Times New Roman" w:hAnsi="Times New Roman" w:cs="Times New Roman"/>
          <w:bCs/>
          <w:sz w:val="28"/>
          <w:szCs w:val="28"/>
        </w:rPr>
        <w:t>нное исполнение и педагогика / п</w:t>
      </w:r>
      <w:r w:rsidRPr="00B5773B">
        <w:rPr>
          <w:rFonts w:ascii="Times New Roman" w:hAnsi="Times New Roman" w:cs="Times New Roman"/>
          <w:bCs/>
          <w:sz w:val="28"/>
          <w:szCs w:val="28"/>
        </w:rPr>
        <w:t>ер. с нем., вступ.ст</w:t>
      </w:r>
      <w:r w:rsidR="00C55267" w:rsidRPr="00B5773B">
        <w:rPr>
          <w:rFonts w:ascii="Times New Roman" w:hAnsi="Times New Roman" w:cs="Times New Roman"/>
          <w:bCs/>
          <w:sz w:val="28"/>
          <w:szCs w:val="28"/>
        </w:rPr>
        <w:t xml:space="preserve">. и </w:t>
      </w:r>
      <w:proofErr w:type="spellStart"/>
      <w:r w:rsidR="00C55267" w:rsidRPr="00B5773B">
        <w:rPr>
          <w:rFonts w:ascii="Times New Roman" w:hAnsi="Times New Roman" w:cs="Times New Roman"/>
          <w:bCs/>
          <w:sz w:val="28"/>
          <w:szCs w:val="28"/>
        </w:rPr>
        <w:t>коммент</w:t>
      </w:r>
      <w:proofErr w:type="spellEnd"/>
      <w:r w:rsidR="00C55267" w:rsidRPr="00B5773B">
        <w:rPr>
          <w:rFonts w:ascii="Times New Roman" w:hAnsi="Times New Roman" w:cs="Times New Roman"/>
          <w:bCs/>
          <w:sz w:val="28"/>
          <w:szCs w:val="28"/>
        </w:rPr>
        <w:t xml:space="preserve">. Вл. </w:t>
      </w:r>
      <w:proofErr w:type="spellStart"/>
      <w:r w:rsidR="00C55267" w:rsidRPr="00B5773B">
        <w:rPr>
          <w:rFonts w:ascii="Times New Roman" w:hAnsi="Times New Roman" w:cs="Times New Roman"/>
          <w:bCs/>
          <w:sz w:val="28"/>
          <w:szCs w:val="28"/>
        </w:rPr>
        <w:t>Рабея</w:t>
      </w:r>
      <w:proofErr w:type="spellEnd"/>
      <w:r w:rsidR="00C55267" w:rsidRPr="00B5773B">
        <w:rPr>
          <w:rFonts w:ascii="Times New Roman" w:hAnsi="Times New Roman" w:cs="Times New Roman"/>
          <w:bCs/>
          <w:sz w:val="28"/>
          <w:szCs w:val="28"/>
        </w:rPr>
        <w:t>. М., 2011</w:t>
      </w:r>
      <w:r w:rsidRPr="00B5773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87AF8CA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Эстетическое воспитание младших школьников. Методические р</w:t>
      </w:r>
      <w:r w:rsidR="00C55267" w:rsidRPr="00B5773B">
        <w:rPr>
          <w:rFonts w:ascii="Times New Roman" w:hAnsi="Times New Roman" w:cs="Times New Roman"/>
          <w:bCs/>
          <w:sz w:val="28"/>
          <w:szCs w:val="28"/>
        </w:rPr>
        <w:t>екомендации. – Калининград, 2013</w:t>
      </w:r>
      <w:r w:rsidRPr="00B577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A73235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73B">
        <w:rPr>
          <w:rFonts w:ascii="Times New Roman" w:hAnsi="Times New Roman" w:cs="Times New Roman"/>
          <w:bCs/>
          <w:sz w:val="28"/>
          <w:szCs w:val="28"/>
        </w:rPr>
        <w:t>Шульпяков</w:t>
      </w:r>
      <w:proofErr w:type="spellEnd"/>
      <w:r w:rsidRPr="00B5773B">
        <w:rPr>
          <w:rFonts w:ascii="Times New Roman" w:hAnsi="Times New Roman" w:cs="Times New Roman"/>
          <w:bCs/>
          <w:sz w:val="28"/>
          <w:szCs w:val="28"/>
        </w:rPr>
        <w:t xml:space="preserve"> О. Работа над художественным произведением и формирование музыкального</w:t>
      </w:r>
      <w:r w:rsidR="00C55267" w:rsidRPr="00B5773B">
        <w:rPr>
          <w:rFonts w:ascii="Times New Roman" w:hAnsi="Times New Roman" w:cs="Times New Roman"/>
          <w:bCs/>
          <w:sz w:val="28"/>
          <w:szCs w:val="28"/>
        </w:rPr>
        <w:t xml:space="preserve"> мышления исполнителя. СПб, 2012</w:t>
      </w:r>
      <w:r w:rsidRPr="00B577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3DC00C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t>Юзефович В. Давид Ойстрах: Беседы с Игорем Ойстрахом. М., 2008.</w:t>
      </w:r>
    </w:p>
    <w:p w14:paraId="40FD46F4" w14:textId="77777777" w:rsidR="00376F3F" w:rsidRPr="00B5773B" w:rsidRDefault="00376F3F" w:rsidP="00376F3F">
      <w:pPr>
        <w:numPr>
          <w:ilvl w:val="0"/>
          <w:numId w:val="19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73B">
        <w:rPr>
          <w:rFonts w:ascii="Times New Roman" w:hAnsi="Times New Roman" w:cs="Times New Roman"/>
          <w:bCs/>
          <w:sz w:val="28"/>
          <w:szCs w:val="28"/>
        </w:rPr>
        <w:lastRenderedPageBreak/>
        <w:t>Янкелевич Ю. О. О первоначальной постановке скрипача // Юрий Исаевич Янкелевич. Педагогическое наследие. М.,2009.</w:t>
      </w:r>
    </w:p>
    <w:p w14:paraId="4F97E5A1" w14:textId="77777777" w:rsidR="0093225E" w:rsidRPr="00B5773B" w:rsidRDefault="0093225E" w:rsidP="0014113C">
      <w:pPr>
        <w:shd w:val="clear" w:color="auto" w:fill="FFFFFF"/>
        <w:spacing w:line="240" w:lineRule="auto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sectPr w:rsidR="0093225E" w:rsidRPr="00B5773B" w:rsidSect="007F1F72">
      <w:footerReference w:type="default" r:id="rId8"/>
      <w:pgSz w:w="11909" w:h="16834"/>
      <w:pgMar w:top="1440" w:right="1136" w:bottom="360" w:left="1135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2176E" w14:textId="77777777" w:rsidR="00144678" w:rsidRDefault="00144678" w:rsidP="00A23495">
      <w:pPr>
        <w:spacing w:after="0" w:line="240" w:lineRule="auto"/>
      </w:pPr>
      <w:r>
        <w:separator/>
      </w:r>
    </w:p>
  </w:endnote>
  <w:endnote w:type="continuationSeparator" w:id="0">
    <w:p w14:paraId="45E7B359" w14:textId="77777777" w:rsidR="00144678" w:rsidRDefault="00144678" w:rsidP="00A2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057786"/>
      <w:docPartObj>
        <w:docPartGallery w:val="Page Numbers (Bottom of Page)"/>
        <w:docPartUnique/>
      </w:docPartObj>
    </w:sdtPr>
    <w:sdtEndPr/>
    <w:sdtContent>
      <w:p w14:paraId="391F8E40" w14:textId="77777777" w:rsidR="00B45799" w:rsidRDefault="00CE3945">
        <w:pPr>
          <w:pStyle w:val="a7"/>
          <w:jc w:val="center"/>
        </w:pPr>
        <w:r>
          <w:fldChar w:fldCharType="begin"/>
        </w:r>
        <w:r w:rsidR="00B45799">
          <w:instrText>PAGE   \* MERGEFORMAT</w:instrText>
        </w:r>
        <w:r>
          <w:fldChar w:fldCharType="separate"/>
        </w:r>
        <w:r w:rsidR="0005673C">
          <w:rPr>
            <w:noProof/>
          </w:rPr>
          <w:t>18</w:t>
        </w:r>
        <w:r>
          <w:fldChar w:fldCharType="end"/>
        </w:r>
      </w:p>
    </w:sdtContent>
  </w:sdt>
  <w:p w14:paraId="0AA10465" w14:textId="77777777" w:rsidR="00B45799" w:rsidRDefault="00B457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AD688" w14:textId="77777777" w:rsidR="00144678" w:rsidRDefault="00144678" w:rsidP="00A23495">
      <w:pPr>
        <w:spacing w:after="0" w:line="240" w:lineRule="auto"/>
      </w:pPr>
      <w:r>
        <w:separator/>
      </w:r>
    </w:p>
  </w:footnote>
  <w:footnote w:type="continuationSeparator" w:id="0">
    <w:p w14:paraId="44BEDCCE" w14:textId="77777777" w:rsidR="00144678" w:rsidRDefault="00144678" w:rsidP="00A23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3469BD2"/>
    <w:lvl w:ilvl="0">
      <w:numFmt w:val="bullet"/>
      <w:lvlText w:val="*"/>
      <w:lvlJc w:val="left"/>
    </w:lvl>
  </w:abstractNum>
  <w:abstractNum w:abstractNumId="1" w15:restartNumberingAfterBreak="0">
    <w:nsid w:val="00C35BFE"/>
    <w:multiLevelType w:val="hybridMultilevel"/>
    <w:tmpl w:val="CC02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A309C"/>
    <w:multiLevelType w:val="hybridMultilevel"/>
    <w:tmpl w:val="392819FC"/>
    <w:lvl w:ilvl="0" w:tplc="651C5C58">
      <w:start w:val="4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472B"/>
    <w:multiLevelType w:val="hybridMultilevel"/>
    <w:tmpl w:val="352641B2"/>
    <w:lvl w:ilvl="0" w:tplc="23F0FB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12EC12C1"/>
    <w:multiLevelType w:val="hybridMultilevel"/>
    <w:tmpl w:val="6B620F8C"/>
    <w:lvl w:ilvl="0" w:tplc="D3469B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10317"/>
    <w:multiLevelType w:val="hybridMultilevel"/>
    <w:tmpl w:val="8CAE7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009E0"/>
    <w:multiLevelType w:val="hybridMultilevel"/>
    <w:tmpl w:val="0A302348"/>
    <w:lvl w:ilvl="0" w:tplc="0640338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95791"/>
    <w:multiLevelType w:val="hybridMultilevel"/>
    <w:tmpl w:val="5B8C7E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796993"/>
    <w:multiLevelType w:val="hybridMultilevel"/>
    <w:tmpl w:val="A1F6F3CC"/>
    <w:lvl w:ilvl="0" w:tplc="2730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D2B83"/>
    <w:multiLevelType w:val="hybridMultilevel"/>
    <w:tmpl w:val="0D9C92D8"/>
    <w:lvl w:ilvl="0" w:tplc="D3469BD2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A503AE"/>
    <w:multiLevelType w:val="hybridMultilevel"/>
    <w:tmpl w:val="C1F8DDE8"/>
    <w:lvl w:ilvl="0" w:tplc="D3469BD2">
      <w:start w:val="65535"/>
      <w:numFmt w:val="bullet"/>
      <w:lvlText w:val="-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C3814"/>
    <w:multiLevelType w:val="hybridMultilevel"/>
    <w:tmpl w:val="337C8166"/>
    <w:lvl w:ilvl="0" w:tplc="D3469BD2">
      <w:start w:val="65535"/>
      <w:numFmt w:val="bullet"/>
      <w:lvlText w:val="-"/>
      <w:lvlJc w:val="left"/>
      <w:pPr>
        <w:ind w:left="14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2" w15:restartNumberingAfterBreak="0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B6C5466"/>
    <w:multiLevelType w:val="hybridMultilevel"/>
    <w:tmpl w:val="28F24D70"/>
    <w:lvl w:ilvl="0" w:tplc="D3469BD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C71125"/>
    <w:multiLevelType w:val="hybridMultilevel"/>
    <w:tmpl w:val="E2743B0C"/>
    <w:lvl w:ilvl="0" w:tplc="E2C05F18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609A1"/>
    <w:multiLevelType w:val="hybridMultilevel"/>
    <w:tmpl w:val="4378A03E"/>
    <w:lvl w:ilvl="0" w:tplc="DD98D10A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D48E7"/>
    <w:multiLevelType w:val="hybridMultilevel"/>
    <w:tmpl w:val="FF48F27E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</w:num>
  <w:num w:numId="11">
    <w:abstractNumId w:val="5"/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6"/>
  </w:num>
  <w:num w:numId="16">
    <w:abstractNumId w:val="2"/>
  </w:num>
  <w:num w:numId="17">
    <w:abstractNumId w:val="14"/>
  </w:num>
  <w:num w:numId="18">
    <w:abstractNumId w:val="15"/>
  </w:num>
  <w:num w:numId="19">
    <w:abstractNumId w:val="3"/>
  </w:num>
  <w:num w:numId="20">
    <w:abstractNumId w:val="13"/>
  </w:num>
  <w:num w:numId="21">
    <w:abstractNumId w:val="11"/>
  </w:num>
  <w:num w:numId="22">
    <w:abstractNumId w:val="1"/>
  </w:num>
  <w:num w:numId="23">
    <w:abstractNumId w:val="4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5E"/>
    <w:rsid w:val="00044D92"/>
    <w:rsid w:val="0005673C"/>
    <w:rsid w:val="00063CC3"/>
    <w:rsid w:val="00066A07"/>
    <w:rsid w:val="000766E7"/>
    <w:rsid w:val="0010291B"/>
    <w:rsid w:val="0014113C"/>
    <w:rsid w:val="00144678"/>
    <w:rsid w:val="0016195A"/>
    <w:rsid w:val="001768B9"/>
    <w:rsid w:val="00176E5B"/>
    <w:rsid w:val="00186233"/>
    <w:rsid w:val="0019547B"/>
    <w:rsid w:val="001C13BE"/>
    <w:rsid w:val="001D0995"/>
    <w:rsid w:val="001F1F46"/>
    <w:rsid w:val="00200C8D"/>
    <w:rsid w:val="00233DA1"/>
    <w:rsid w:val="00237254"/>
    <w:rsid w:val="002476E7"/>
    <w:rsid w:val="00334B97"/>
    <w:rsid w:val="0035076E"/>
    <w:rsid w:val="00376F3F"/>
    <w:rsid w:val="0037756C"/>
    <w:rsid w:val="00387C74"/>
    <w:rsid w:val="00432960"/>
    <w:rsid w:val="00442701"/>
    <w:rsid w:val="00467884"/>
    <w:rsid w:val="004823E6"/>
    <w:rsid w:val="004B7A3C"/>
    <w:rsid w:val="004E1EC5"/>
    <w:rsid w:val="0050386E"/>
    <w:rsid w:val="005726A3"/>
    <w:rsid w:val="005A76AC"/>
    <w:rsid w:val="005B0D96"/>
    <w:rsid w:val="00603F9F"/>
    <w:rsid w:val="0063696E"/>
    <w:rsid w:val="006671A3"/>
    <w:rsid w:val="00687BAB"/>
    <w:rsid w:val="006A313F"/>
    <w:rsid w:val="006F444A"/>
    <w:rsid w:val="00725E53"/>
    <w:rsid w:val="00736E16"/>
    <w:rsid w:val="00770846"/>
    <w:rsid w:val="007738DE"/>
    <w:rsid w:val="00773B9F"/>
    <w:rsid w:val="007B12BF"/>
    <w:rsid w:val="007D2336"/>
    <w:rsid w:val="007F1F72"/>
    <w:rsid w:val="00896D8E"/>
    <w:rsid w:val="008F1650"/>
    <w:rsid w:val="00923301"/>
    <w:rsid w:val="0093225E"/>
    <w:rsid w:val="009418C9"/>
    <w:rsid w:val="00961A31"/>
    <w:rsid w:val="00962DF2"/>
    <w:rsid w:val="00986040"/>
    <w:rsid w:val="00A22006"/>
    <w:rsid w:val="00A23495"/>
    <w:rsid w:val="00B175F4"/>
    <w:rsid w:val="00B45799"/>
    <w:rsid w:val="00B5773B"/>
    <w:rsid w:val="00B670EB"/>
    <w:rsid w:val="00BA5E09"/>
    <w:rsid w:val="00BB5C1A"/>
    <w:rsid w:val="00C55267"/>
    <w:rsid w:val="00CA2C6D"/>
    <w:rsid w:val="00CA3184"/>
    <w:rsid w:val="00CB0A4D"/>
    <w:rsid w:val="00CE3945"/>
    <w:rsid w:val="00D31EA2"/>
    <w:rsid w:val="00DA3E37"/>
    <w:rsid w:val="00DC7665"/>
    <w:rsid w:val="00DE2E45"/>
    <w:rsid w:val="00E22F94"/>
    <w:rsid w:val="00EE67C4"/>
    <w:rsid w:val="00F541A9"/>
    <w:rsid w:val="00F86C57"/>
    <w:rsid w:val="00FA1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F671031"/>
  <w15:docId w15:val="{3955B11A-C1C1-4694-8EC3-B13DED0B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3225E"/>
    <w:rPr>
      <w:i/>
      <w:iCs/>
      <w:color w:val="808080" w:themeColor="text1" w:themeTint="7F"/>
    </w:rPr>
  </w:style>
  <w:style w:type="character" w:customStyle="1" w:styleId="FontStyle43">
    <w:name w:val="Font Style43"/>
    <w:rsid w:val="00CB0A4D"/>
    <w:rPr>
      <w:rFonts w:ascii="Bookman Old Style" w:hAnsi="Bookman Old Style" w:cs="Bookman Old Style"/>
      <w:spacing w:val="20"/>
      <w:sz w:val="16"/>
      <w:szCs w:val="16"/>
    </w:rPr>
  </w:style>
  <w:style w:type="table" w:styleId="a4">
    <w:name w:val="Table Grid"/>
    <w:basedOn w:val="a1"/>
    <w:uiPriority w:val="59"/>
    <w:rsid w:val="00CB0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7">
    <w:name w:val="Font Style667"/>
    <w:basedOn w:val="a0"/>
    <w:rsid w:val="00CB0A4D"/>
    <w:rPr>
      <w:rFonts w:ascii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495"/>
  </w:style>
  <w:style w:type="paragraph" w:styleId="a7">
    <w:name w:val="footer"/>
    <w:basedOn w:val="a"/>
    <w:link w:val="a8"/>
    <w:uiPriority w:val="99"/>
    <w:unhideWhenUsed/>
    <w:rsid w:val="00A2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495"/>
  </w:style>
  <w:style w:type="paragraph" w:styleId="a9">
    <w:name w:val="List Paragraph"/>
    <w:basedOn w:val="a"/>
    <w:uiPriority w:val="34"/>
    <w:qFormat/>
    <w:rsid w:val="00BA5E09"/>
    <w:pPr>
      <w:ind w:left="720"/>
      <w:contextualSpacing/>
    </w:pPr>
  </w:style>
  <w:style w:type="character" w:customStyle="1" w:styleId="butback">
    <w:name w:val="butback"/>
    <w:basedOn w:val="a0"/>
    <w:rsid w:val="00DE2E45"/>
  </w:style>
  <w:style w:type="character" w:customStyle="1" w:styleId="submenu-table">
    <w:name w:val="submenu-table"/>
    <w:basedOn w:val="a0"/>
    <w:rsid w:val="00DE2E45"/>
  </w:style>
  <w:style w:type="paragraph" w:customStyle="1" w:styleId="Standard">
    <w:name w:val="Standard"/>
    <w:rsid w:val="00687BAB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7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5196F-B302-4167-B1C0-E487B736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5831</Words>
  <Characters>33242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Секретарь</cp:lastModifiedBy>
  <cp:revision>2</cp:revision>
  <cp:lastPrinted>2014-07-14T13:48:00Z</cp:lastPrinted>
  <dcterms:created xsi:type="dcterms:W3CDTF">2025-04-28T11:56:00Z</dcterms:created>
  <dcterms:modified xsi:type="dcterms:W3CDTF">2025-04-28T11:56:00Z</dcterms:modified>
</cp:coreProperties>
</file>