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1310" w14:textId="23E9AE63" w:rsidR="00601A9E" w:rsidRDefault="00F17AB3" w:rsidP="000536B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56D3DD7C" w14:textId="18E4CFDE" w:rsidR="000536B0" w:rsidRDefault="000536B0" w:rsidP="000536B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D0727C1" w14:textId="368CE21E" w:rsidR="000536B0" w:rsidRDefault="000536B0" w:rsidP="000536B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5CB6BEB" w14:textId="318470D9" w:rsidR="000536B0" w:rsidRDefault="000536B0" w:rsidP="000536B0">
      <w:pPr>
        <w:ind w:right="-284"/>
        <w:jc w:val="both"/>
        <w:rPr>
          <w:rFonts w:ascii="Times New Roman" w:hAnsi="Times New Roman" w:cs="Times New Roman"/>
          <w:sz w:val="44"/>
          <w:szCs w:val="44"/>
        </w:rPr>
      </w:pPr>
    </w:p>
    <w:p w14:paraId="40EA12DE" w14:textId="77777777" w:rsidR="000536B0" w:rsidRPr="00581C44" w:rsidRDefault="000536B0" w:rsidP="000536B0">
      <w:pPr>
        <w:ind w:right="-284"/>
        <w:jc w:val="both"/>
        <w:rPr>
          <w:rFonts w:ascii="Times New Roman" w:hAnsi="Times New Roman" w:cs="Times New Roman"/>
          <w:sz w:val="44"/>
          <w:szCs w:val="44"/>
        </w:rPr>
      </w:pPr>
    </w:p>
    <w:p w14:paraId="560A0F6C" w14:textId="1AAB1971" w:rsidR="00601A9E" w:rsidRDefault="00601A9E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0FBB8A7" w14:textId="77777777" w:rsidR="000536B0" w:rsidRPr="00581C44" w:rsidRDefault="000536B0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AFE8E6E" w14:textId="77777777" w:rsidR="00581C44" w:rsidRPr="00581C44" w:rsidRDefault="00601A9E" w:rsidP="00F17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14:paraId="72AAF6E3" w14:textId="77777777" w:rsidR="00601A9E" w:rsidRDefault="00601A9E" w:rsidP="00601A9E">
      <w:pPr>
        <w:jc w:val="center"/>
        <w:rPr>
          <w:rFonts w:ascii="Times New Roman" w:hAnsi="Times New Roman" w:cs="Times New Roman"/>
          <w:sz w:val="44"/>
          <w:szCs w:val="44"/>
        </w:rPr>
      </w:pPr>
      <w:r w:rsidRPr="00581C44">
        <w:rPr>
          <w:rFonts w:ascii="Times New Roman" w:hAnsi="Times New Roman" w:cs="Times New Roman"/>
          <w:sz w:val="44"/>
          <w:szCs w:val="44"/>
        </w:rPr>
        <w:t>Музыкальное исполнительство</w:t>
      </w:r>
    </w:p>
    <w:p w14:paraId="23CE5602" w14:textId="77777777" w:rsidR="00601A9E" w:rsidRPr="004D071F" w:rsidRDefault="004D071F" w:rsidP="004D071F">
      <w:pPr>
        <w:ind w:left="709" w:firstLine="284"/>
        <w:jc w:val="center"/>
        <w:rPr>
          <w:sz w:val="32"/>
          <w:szCs w:val="32"/>
        </w:rPr>
      </w:pPr>
      <w:r>
        <w:rPr>
          <w:sz w:val="32"/>
          <w:szCs w:val="32"/>
        </w:rPr>
        <w:t>Нормативный срок освоения программы 8(9); 5(6) лет</w:t>
      </w:r>
    </w:p>
    <w:p w14:paraId="3DC641CD" w14:textId="77777777" w:rsidR="00601A9E" w:rsidRPr="00F17AB3" w:rsidRDefault="00601A9E" w:rsidP="00F17AB3">
      <w:pPr>
        <w:jc w:val="center"/>
        <w:rPr>
          <w:rFonts w:ascii="Times New Roman" w:hAnsi="Times New Roman" w:cs="Times New Roman"/>
          <w:sz w:val="32"/>
          <w:szCs w:val="32"/>
        </w:rPr>
      </w:pPr>
      <w:r w:rsidRPr="00581C44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79D71C5A" w14:textId="77777777" w:rsidR="00601A9E" w:rsidRPr="00581C44" w:rsidRDefault="00601A9E" w:rsidP="00601A9E">
      <w:pPr>
        <w:jc w:val="center"/>
        <w:rPr>
          <w:rFonts w:ascii="Times New Roman" w:hAnsi="Times New Roman" w:cs="Times New Roman"/>
          <w:sz w:val="44"/>
          <w:szCs w:val="44"/>
        </w:rPr>
      </w:pPr>
      <w:r w:rsidRPr="00581C44">
        <w:rPr>
          <w:rFonts w:ascii="Times New Roman" w:hAnsi="Times New Roman" w:cs="Times New Roman"/>
          <w:sz w:val="44"/>
          <w:szCs w:val="44"/>
        </w:rPr>
        <w:t xml:space="preserve">Ансамбль </w:t>
      </w:r>
    </w:p>
    <w:p w14:paraId="4C67A274" w14:textId="77F7FA19" w:rsidR="00601A9E" w:rsidRDefault="00581C44" w:rsidP="00601A9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</w:t>
      </w:r>
      <w:r w:rsidRPr="00581C44">
        <w:rPr>
          <w:rFonts w:ascii="Times New Roman" w:hAnsi="Times New Roman" w:cs="Times New Roman"/>
          <w:sz w:val="44"/>
          <w:szCs w:val="44"/>
        </w:rPr>
        <w:t>аян</w:t>
      </w:r>
    </w:p>
    <w:p w14:paraId="7F428837" w14:textId="36709EFE" w:rsidR="000536B0" w:rsidRDefault="000536B0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990373D" w14:textId="4CA3E525" w:rsidR="000536B0" w:rsidRDefault="000536B0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69A88F1" w14:textId="3BB92094" w:rsidR="000536B0" w:rsidRDefault="000536B0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823A62E" w14:textId="77777777" w:rsidR="000536B0" w:rsidRPr="00581C44" w:rsidRDefault="000536B0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ED01C6D" w14:textId="77777777" w:rsidR="00601A9E" w:rsidRPr="00581C44" w:rsidRDefault="00601A9E" w:rsidP="00601A9E">
      <w:pPr>
        <w:jc w:val="right"/>
        <w:rPr>
          <w:rFonts w:ascii="Times New Roman" w:hAnsi="Times New Roman" w:cs="Times New Roman"/>
        </w:rPr>
      </w:pPr>
    </w:p>
    <w:p w14:paraId="50DF44BC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205CB08C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Огинская Т.А.</w:t>
      </w:r>
    </w:p>
    <w:p w14:paraId="1EEDB2F1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класса баяна,</w:t>
      </w:r>
    </w:p>
    <w:p w14:paraId="1FF6975A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категории, Заслуженный </w:t>
      </w:r>
    </w:p>
    <w:p w14:paraId="52191C54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работник культуры РФ</w:t>
      </w:r>
    </w:p>
    <w:p w14:paraId="2860AB0B" w14:textId="77777777" w:rsidR="00F17AB3" w:rsidRDefault="00F17AB3" w:rsidP="00F17AB3">
      <w:pPr>
        <w:ind w:firstLine="5103"/>
        <w:jc w:val="both"/>
        <w:rPr>
          <w:sz w:val="28"/>
          <w:szCs w:val="28"/>
        </w:rPr>
      </w:pPr>
    </w:p>
    <w:p w14:paraId="1F8E8763" w14:textId="77777777" w:rsidR="00F17AB3" w:rsidRDefault="00F17AB3" w:rsidP="00F17AB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39EC91E5" w14:textId="77777777" w:rsidR="00F17AB3" w:rsidRDefault="00F17AB3" w:rsidP="00F17AB3">
      <w:pPr>
        <w:ind w:firstLine="510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Устинская</w:t>
      </w:r>
      <w:proofErr w:type="spellEnd"/>
      <w:r>
        <w:rPr>
          <w:sz w:val="28"/>
          <w:szCs w:val="28"/>
        </w:rPr>
        <w:t xml:space="preserve"> А.В.</w:t>
      </w:r>
    </w:p>
    <w:p w14:paraId="43A5C91F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высшей категории</w:t>
      </w:r>
    </w:p>
    <w:p w14:paraId="4A217650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классу аккордеона КОМК им. С.В. </w:t>
      </w:r>
    </w:p>
    <w:p w14:paraId="00C4C2EB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Рахманинова</w:t>
      </w:r>
    </w:p>
    <w:p w14:paraId="17765B69" w14:textId="77777777" w:rsidR="00601A9E" w:rsidRPr="00581C44" w:rsidRDefault="00601A9E" w:rsidP="00601A9E">
      <w:pPr>
        <w:jc w:val="right"/>
        <w:rPr>
          <w:rFonts w:ascii="Times New Roman" w:hAnsi="Times New Roman" w:cs="Times New Roman"/>
        </w:rPr>
      </w:pPr>
    </w:p>
    <w:p w14:paraId="329D7ACD" w14:textId="77777777" w:rsidR="00601A9E" w:rsidRPr="00581C44" w:rsidRDefault="00601A9E" w:rsidP="00601A9E">
      <w:pPr>
        <w:jc w:val="right"/>
        <w:rPr>
          <w:rFonts w:ascii="Times New Roman" w:hAnsi="Times New Roman" w:cs="Times New Roman"/>
        </w:rPr>
      </w:pPr>
    </w:p>
    <w:p w14:paraId="5E7CDD87" w14:textId="77777777" w:rsidR="00792395" w:rsidRPr="00581C44" w:rsidRDefault="00792395" w:rsidP="00601A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B7E6F" w14:textId="77777777" w:rsidR="00601A9E" w:rsidRPr="00581C44" w:rsidRDefault="00601A9E" w:rsidP="00601A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06707" w14:textId="6EE2A6E9" w:rsidR="006B6F1F" w:rsidRDefault="006B6F1F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2A37CD" w14:textId="43E7A5C6" w:rsidR="000536B0" w:rsidRDefault="000536B0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F853B" w14:textId="3C36FC47" w:rsidR="000536B0" w:rsidRDefault="000536B0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91373" w14:textId="77777777" w:rsidR="000536B0" w:rsidRDefault="000536B0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379A8" w14:textId="425EE6E4" w:rsidR="000536B0" w:rsidRDefault="000536B0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C8FE5" w14:textId="77777777" w:rsidR="000536B0" w:rsidRPr="00F17AB3" w:rsidRDefault="000536B0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2D4BEA" w14:textId="77777777" w:rsidR="001D5B30" w:rsidRPr="00581C44" w:rsidRDefault="001D5B30" w:rsidP="009E6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0FC617B8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</w:p>
    <w:p w14:paraId="3D889ACD" w14:textId="77777777" w:rsidR="001D5B30" w:rsidRPr="00581C44" w:rsidRDefault="001D5B30" w:rsidP="0050627E">
      <w:pPr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CA783B6" w14:textId="77777777" w:rsidR="0050627E" w:rsidRPr="00581C44" w:rsidRDefault="0050627E" w:rsidP="0050627E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0174C3C6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7787308F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 Срок реализации учебного предмета;</w:t>
      </w:r>
    </w:p>
    <w:p w14:paraId="185ECF8B" w14:textId="77777777" w:rsidR="008844D5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- Объем учебного времени, предусмотренный учебным планом </w:t>
      </w:r>
    </w:p>
    <w:p w14:paraId="084CD49A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образовательного учреждения на реализацию учебного предмета;</w:t>
      </w:r>
    </w:p>
    <w:p w14:paraId="0684C7E7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 Форма проведения учебных аудиторных занятий;</w:t>
      </w:r>
    </w:p>
    <w:p w14:paraId="2EF5A5FC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 Цель и задачи учебного предмета;</w:t>
      </w:r>
    </w:p>
    <w:p w14:paraId="20ED8FD0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 Обоснование структуры программы учебного предмета;</w:t>
      </w:r>
    </w:p>
    <w:p w14:paraId="54B2DB2E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 Методы обучения;</w:t>
      </w:r>
    </w:p>
    <w:p w14:paraId="6C8F4B86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>ий реализации учебного предмета</w:t>
      </w:r>
    </w:p>
    <w:p w14:paraId="50514F63" w14:textId="77777777" w:rsidR="001D5B30" w:rsidRPr="00581C44" w:rsidRDefault="001D5B30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F5E9B" w14:textId="77777777" w:rsidR="001D5B30" w:rsidRPr="00581C44" w:rsidRDefault="001D5B30" w:rsidP="0050627E">
      <w:pPr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17BD51C1" w14:textId="77777777" w:rsidR="0050627E" w:rsidRPr="00581C44" w:rsidRDefault="0050627E" w:rsidP="0050627E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54F60CBD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времени;</w:t>
      </w:r>
    </w:p>
    <w:p w14:paraId="7E538E44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Годовые требован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>ия по классам</w:t>
      </w:r>
    </w:p>
    <w:p w14:paraId="6685BE36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</w:p>
    <w:p w14:paraId="33DF1308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b/>
          <w:sz w:val="28"/>
          <w:szCs w:val="28"/>
        </w:rPr>
        <w:t>III.Требования</w:t>
      </w:r>
      <w:proofErr w:type="spellEnd"/>
      <w:r w:rsidRPr="00581C44">
        <w:rPr>
          <w:rFonts w:ascii="Times New Roman" w:hAnsi="Times New Roman" w:cs="Times New Roman"/>
          <w:b/>
          <w:sz w:val="28"/>
          <w:szCs w:val="28"/>
        </w:rPr>
        <w:t xml:space="preserve"> к уровню подготовки обучающихся</w:t>
      </w:r>
    </w:p>
    <w:p w14:paraId="0FE9E596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</w:p>
    <w:p w14:paraId="1B197081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IV. Требования к уровню подготовки обучающихся</w:t>
      </w:r>
    </w:p>
    <w:p w14:paraId="39FDC381" w14:textId="77777777" w:rsidR="0050627E" w:rsidRPr="00581C44" w:rsidRDefault="0050627E" w:rsidP="008C2A37">
      <w:pPr>
        <w:rPr>
          <w:rFonts w:ascii="Times New Roman" w:hAnsi="Times New Roman" w:cs="Times New Roman"/>
          <w:sz w:val="28"/>
          <w:szCs w:val="28"/>
        </w:rPr>
      </w:pPr>
    </w:p>
    <w:p w14:paraId="57420002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Аттестация: цели, виды,  форма, содержание;</w:t>
      </w:r>
    </w:p>
    <w:p w14:paraId="1A0725E5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14:paraId="1F457B84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Контрольные требо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>вания на разных этапах обучения</w:t>
      </w:r>
    </w:p>
    <w:p w14:paraId="47A028B5" w14:textId="77777777" w:rsidR="001D5B30" w:rsidRPr="00581C44" w:rsidRDefault="001D5B30" w:rsidP="008C2A3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646729B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</w:p>
    <w:p w14:paraId="37A78FC2" w14:textId="77777777" w:rsidR="00421AB2" w:rsidRPr="00581C44" w:rsidRDefault="00421AB2" w:rsidP="008C2A37">
      <w:pPr>
        <w:rPr>
          <w:rFonts w:ascii="Times New Roman" w:hAnsi="Times New Roman" w:cs="Times New Roman"/>
          <w:sz w:val="28"/>
          <w:szCs w:val="28"/>
        </w:rPr>
      </w:pPr>
    </w:p>
    <w:p w14:paraId="3242CB16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14:paraId="4775DB04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Рекомендации по организации само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 xml:space="preserve">стоятельной </w:t>
      </w:r>
      <w:proofErr w:type="gramStart"/>
      <w:r w:rsidR="00792395" w:rsidRPr="00581C44">
        <w:rPr>
          <w:rFonts w:ascii="Times New Roman" w:hAnsi="Times New Roman" w:cs="Times New Roman"/>
          <w:i/>
          <w:sz w:val="28"/>
          <w:szCs w:val="28"/>
        </w:rPr>
        <w:t>работы  обучающихся</w:t>
      </w:r>
      <w:proofErr w:type="gramEnd"/>
    </w:p>
    <w:p w14:paraId="0F6001FF" w14:textId="77777777" w:rsidR="001D5B30" w:rsidRPr="00581C44" w:rsidRDefault="001D5B30" w:rsidP="008C2A3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139496F" w14:textId="77777777" w:rsidR="001D5B30" w:rsidRPr="00581C44" w:rsidRDefault="001D5B30" w:rsidP="00D43BEB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VI. Списки рекомендуемой нотной и методической литературы</w:t>
      </w:r>
    </w:p>
    <w:p w14:paraId="3DC31133" w14:textId="77777777" w:rsidR="00421AB2" w:rsidRPr="00581C44" w:rsidRDefault="00421AB2" w:rsidP="00D43BEB">
      <w:pPr>
        <w:rPr>
          <w:rFonts w:ascii="Times New Roman" w:hAnsi="Times New Roman" w:cs="Times New Roman"/>
          <w:i/>
          <w:sz w:val="28"/>
          <w:szCs w:val="28"/>
        </w:rPr>
      </w:pPr>
    </w:p>
    <w:p w14:paraId="7F779E53" w14:textId="77777777" w:rsidR="001D5B30" w:rsidRPr="00581C44" w:rsidRDefault="001D5B30" w:rsidP="00D43BEB">
      <w:pPr>
        <w:rPr>
          <w:rStyle w:val="af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Списки рекомендуемых сборников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>;</w:t>
      </w:r>
    </w:p>
    <w:p w14:paraId="2B01DD53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Методическая ли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>тература</w:t>
      </w:r>
    </w:p>
    <w:p w14:paraId="019486B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3A008128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4067A63C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636134C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233255C4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5D10FEC4" w14:textId="77777777" w:rsidR="008844D5" w:rsidRPr="00581C44" w:rsidRDefault="008844D5" w:rsidP="008844D5">
      <w:pPr>
        <w:rPr>
          <w:rFonts w:ascii="Times New Roman" w:hAnsi="Times New Roman" w:cs="Times New Roman"/>
          <w:sz w:val="28"/>
          <w:szCs w:val="28"/>
        </w:rPr>
      </w:pPr>
    </w:p>
    <w:p w14:paraId="700A98BD" w14:textId="77777777" w:rsidR="00421AB2" w:rsidRPr="00581C44" w:rsidRDefault="00421AB2" w:rsidP="008844D5">
      <w:pPr>
        <w:rPr>
          <w:rFonts w:ascii="Times New Roman" w:hAnsi="Times New Roman" w:cs="Times New Roman"/>
          <w:b/>
          <w:sz w:val="28"/>
          <w:szCs w:val="28"/>
        </w:rPr>
      </w:pPr>
    </w:p>
    <w:p w14:paraId="61928E4F" w14:textId="77777777" w:rsidR="001D5B30" w:rsidRPr="00581C44" w:rsidRDefault="001D5B30" w:rsidP="00E1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A4C15" w14:textId="77777777" w:rsidR="001D5B30" w:rsidRPr="00581C44" w:rsidRDefault="001D5B30" w:rsidP="008844D5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5EF5A43C" w14:textId="77777777" w:rsidR="008844D5" w:rsidRPr="00581C44" w:rsidRDefault="008844D5" w:rsidP="00E1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A6D23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1. Характеристика учебного предмета, его место и роль в образовательном процессе.</w:t>
      </w:r>
    </w:p>
    <w:p w14:paraId="75299B4C" w14:textId="77777777" w:rsidR="00F17AB3" w:rsidRDefault="001D5B30" w:rsidP="005333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Программа учебного предмета «Ансамбль» разработана на основе и с учетом федеральных  государственных предпрофессиональной  требований общеобразовательной дополнительной программе в области музыкального и</w:t>
      </w:r>
      <w:r w:rsidR="00F17AB3">
        <w:rPr>
          <w:rFonts w:ascii="Times New Roman" w:hAnsi="Times New Roman" w:cs="Times New Roman"/>
          <w:sz w:val="28"/>
          <w:szCs w:val="28"/>
        </w:rPr>
        <w:t>скусства «Народные инструменты», срок реализации 7-8 лет.</w:t>
      </w:r>
    </w:p>
    <w:p w14:paraId="5837ACAB" w14:textId="77777777" w:rsidR="001D5B30" w:rsidRPr="00581C44" w:rsidRDefault="001D5B30" w:rsidP="005333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 В общей системе профессионального музыкального образования значительное место отводится коллективным видам музицирования: ансамблю, оркестру. Коллективное музицирование – это одна из самых доступных форм ознакомления учащихся с миром музыки. Творческая атмосфера этих занятий предполагает активное участие детей в учебном процессе. При этом каждый ребёнок становится активным участником ансамбля, независимо от уровня его способностей в данный момент, что способствует психологической раскованности, свободе, дружелюбной атмосфере.</w:t>
      </w:r>
    </w:p>
    <w:p w14:paraId="6AE7F1E9" w14:textId="77777777" w:rsidR="001D5B30" w:rsidRPr="00581C44" w:rsidRDefault="001D5B30" w:rsidP="000536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Совместное музицирование способствует развитию таких качеств, как внимательность, ответственность, дисциплинированность, целеустремлённость, коллективизм.</w:t>
      </w:r>
    </w:p>
    <w:p w14:paraId="5F387705" w14:textId="69DFDB0E" w:rsidR="001D5B30" w:rsidRPr="00581C44" w:rsidRDefault="001D5B30" w:rsidP="00E76E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 </w:t>
      </w:r>
      <w:r w:rsidR="000536B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81C44">
        <w:rPr>
          <w:rFonts w:ascii="Times New Roman" w:hAnsi="Times New Roman" w:cs="Times New Roman"/>
          <w:sz w:val="28"/>
          <w:szCs w:val="28"/>
        </w:rPr>
        <w:t xml:space="preserve">В последние годы увеличилось число различных по составу ансамблей: как учебных, так и профессиональных. Навыки коллективного музицирования формируются и развиваются на основе и параллельно с уже приобретенными знаниями в классе по специальности. </w:t>
      </w:r>
      <w:r w:rsidRPr="00581C4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Обучаясь по данной программе, учащиеся имеют возможность участвовать в различных коллективах: дуэтах, трио, ансамблях больших форм, где состав народных инструментов может быть как смешанным, так и однородным. Игра в ансамбле необычайно повышает интерес учащегося к инструменту и занятиям, помогает качественно улучшить выступления на концертах, расширить свой репертуарный кругозор. </w:t>
      </w:r>
    </w:p>
    <w:p w14:paraId="143AF2EE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2. Срок реализации учебного предмета «Ансамбль»</w:t>
      </w:r>
    </w:p>
    <w:p w14:paraId="34864E75" w14:textId="77777777" w:rsidR="001D5B30" w:rsidRPr="00581C44" w:rsidRDefault="001D5B30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Реализации данн</w:t>
      </w:r>
      <w:r w:rsidR="004D071F">
        <w:rPr>
          <w:rFonts w:ascii="Times New Roman" w:hAnsi="Times New Roman" w:cs="Times New Roman"/>
          <w:sz w:val="28"/>
          <w:szCs w:val="28"/>
        </w:rPr>
        <w:t>ой программы осуществляется со 2</w:t>
      </w:r>
      <w:r w:rsidRPr="00581C44">
        <w:rPr>
          <w:rFonts w:ascii="Times New Roman" w:hAnsi="Times New Roman" w:cs="Times New Roman"/>
          <w:sz w:val="28"/>
          <w:szCs w:val="28"/>
        </w:rPr>
        <w:t xml:space="preserve"> по 8 классы (по образовательным программам со сроком обучения 8-9 лет) и со 2 по 5 классы (по образовательным программам со сроком обучения 5-6 лет).</w:t>
      </w:r>
    </w:p>
    <w:p w14:paraId="1F7CA89C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3. Объем учебного времени, предусмотренный учебным планом</w:t>
      </w:r>
    </w:p>
    <w:p w14:paraId="0C5D34CD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образовательного учреждения на реализацию предмета «Ансамбль»:</w:t>
      </w:r>
    </w:p>
    <w:p w14:paraId="6EBF64ED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14:paraId="3F8FCABD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Срок обучения  - 8 (9) лет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1291"/>
      </w:tblGrid>
      <w:tr w:rsidR="001D5B30" w:rsidRPr="00581C44" w14:paraId="23CB3B2E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18B35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61BDC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Со 3 по 8 классы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BC2F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D5B30" w:rsidRPr="00581C44" w14:paraId="2838A54B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20F6" w14:textId="77777777" w:rsidR="001D5B30" w:rsidRPr="00581C44" w:rsidRDefault="001D5B30" w:rsidP="008C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61A0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EBF3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1D5B30" w:rsidRPr="00581C44" w14:paraId="432AF1E5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E3D2" w14:textId="77777777" w:rsidR="001D5B30" w:rsidRPr="00581C44" w:rsidRDefault="001D5B30" w:rsidP="008C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5C443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112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D5B30" w:rsidRPr="00581C44" w14:paraId="11C2E0AE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EAB11" w14:textId="77777777" w:rsidR="001D5B30" w:rsidRPr="00581C44" w:rsidRDefault="001D5B30" w:rsidP="008C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592F4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6412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D5B30" w:rsidRPr="00581C44" w14:paraId="77DAC23C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23A64" w14:textId="77777777" w:rsidR="001D5B30" w:rsidRPr="00581C44" w:rsidRDefault="001D5B30" w:rsidP="008C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месяц)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6FD99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A661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E5A6053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0C2E129E" w14:textId="77777777" w:rsidR="008844D5" w:rsidRPr="00581C44" w:rsidRDefault="008844D5" w:rsidP="008C2A37">
      <w:pPr>
        <w:rPr>
          <w:rFonts w:ascii="Times New Roman" w:hAnsi="Times New Roman" w:cs="Times New Roman"/>
          <w:sz w:val="28"/>
          <w:szCs w:val="28"/>
        </w:rPr>
      </w:pPr>
    </w:p>
    <w:p w14:paraId="5E8CEF4B" w14:textId="77777777" w:rsidR="008844D5" w:rsidRPr="00581C44" w:rsidRDefault="008844D5" w:rsidP="008C2A37">
      <w:pPr>
        <w:rPr>
          <w:rFonts w:ascii="Times New Roman" w:hAnsi="Times New Roman" w:cs="Times New Roman"/>
          <w:sz w:val="28"/>
          <w:szCs w:val="28"/>
        </w:rPr>
      </w:pPr>
    </w:p>
    <w:p w14:paraId="5FC4FD6A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lastRenderedPageBreak/>
        <w:t>Таблица 2</w:t>
      </w:r>
    </w:p>
    <w:p w14:paraId="233ABE4D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Срок обучения – 5 (6) лет</w:t>
      </w: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1291"/>
      </w:tblGrid>
      <w:tr w:rsidR="001D5B30" w:rsidRPr="00581C44" w14:paraId="4A94413C" w14:textId="77777777" w:rsidTr="00E5795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34DF1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1D258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51DD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D5B30" w:rsidRPr="00581C44" w14:paraId="0537C414" w14:textId="77777777" w:rsidTr="00E5795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76C3F" w14:textId="77777777" w:rsidR="001D5B30" w:rsidRPr="00581C44" w:rsidRDefault="001D5B30" w:rsidP="008C2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0715F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2419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1D5B30" w:rsidRPr="00581C44" w14:paraId="7CFF6463" w14:textId="77777777" w:rsidTr="00E5795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9E372" w14:textId="77777777" w:rsidR="001D5B30" w:rsidRPr="00581C44" w:rsidRDefault="001D5B30" w:rsidP="008C2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аудиторные занятия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75E63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ADE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D5B30" w:rsidRPr="00581C44" w14:paraId="0EC8014D" w14:textId="77777777" w:rsidTr="00E5795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B1D94" w14:textId="77777777" w:rsidR="001D5B30" w:rsidRPr="00581C44" w:rsidRDefault="001D5B30" w:rsidP="008C2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AA6A2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7608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D5B30" w:rsidRPr="00581C44" w14:paraId="0B7B07B4" w14:textId="77777777" w:rsidTr="00E5795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AC22" w14:textId="77777777" w:rsidR="001D5B30" w:rsidRPr="00581C44" w:rsidRDefault="001D5B30" w:rsidP="008C2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месяц)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660EE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565E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9E336AC" w14:textId="77777777" w:rsidR="001D5B30" w:rsidRPr="00581C44" w:rsidRDefault="001D5B30" w:rsidP="00E57958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CB51363" w14:textId="77777777" w:rsidR="001D5B30" w:rsidRPr="00581C44" w:rsidRDefault="001D5B30" w:rsidP="008844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14:paraId="79B5B1ED" w14:textId="77777777" w:rsidR="001D5B30" w:rsidRPr="00581C44" w:rsidRDefault="001D5B30" w:rsidP="00E57958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Срок обучения  - 8 (9)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852"/>
        <w:gridCol w:w="852"/>
        <w:gridCol w:w="852"/>
        <w:gridCol w:w="852"/>
        <w:gridCol w:w="852"/>
        <w:gridCol w:w="851"/>
        <w:gridCol w:w="851"/>
        <w:gridCol w:w="851"/>
        <w:gridCol w:w="853"/>
      </w:tblGrid>
      <w:tr w:rsidR="001D5B30" w:rsidRPr="00581C44" w14:paraId="6F04A6FB" w14:textId="77777777" w:rsidTr="004E03B2">
        <w:tc>
          <w:tcPr>
            <w:tcW w:w="9816" w:type="dxa"/>
            <w:gridSpan w:val="10"/>
          </w:tcPr>
          <w:p w14:paraId="4A77BFC4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Обязательная часть (недельная нагрузка в часах)</w:t>
            </w:r>
          </w:p>
        </w:tc>
      </w:tr>
      <w:tr w:rsidR="001D5B30" w:rsidRPr="00581C44" w14:paraId="062EABD1" w14:textId="77777777" w:rsidTr="004E03B2">
        <w:tc>
          <w:tcPr>
            <w:tcW w:w="1956" w:type="dxa"/>
          </w:tcPr>
          <w:p w14:paraId="2086D0CA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874" w:type="dxa"/>
          </w:tcPr>
          <w:p w14:paraId="6F04948B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1DC39D6C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747AF4B3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2C0A6745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26289FCE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7F875E39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0736C059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5A7DD1C0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14:paraId="27E48E2A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</w:tr>
      <w:tr w:rsidR="001D5B30" w:rsidRPr="00581C44" w14:paraId="0E0BE20F" w14:textId="77777777" w:rsidTr="004E03B2">
        <w:tc>
          <w:tcPr>
            <w:tcW w:w="1956" w:type="dxa"/>
          </w:tcPr>
          <w:p w14:paraId="47821A23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874" w:type="dxa"/>
          </w:tcPr>
          <w:p w14:paraId="653186CE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14:paraId="380D81BA" w14:textId="77777777" w:rsidR="001D5B30" w:rsidRPr="00581C44" w:rsidRDefault="004E03B2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14:paraId="79367DD4" w14:textId="77777777" w:rsidR="001D5B30" w:rsidRPr="00581C44" w:rsidRDefault="004E03B2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D5B30" w:rsidRPr="00581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14:paraId="3A86363C" w14:textId="77777777" w:rsidR="001D5B30" w:rsidRPr="00581C44" w:rsidRDefault="004E03B2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D5B30" w:rsidRPr="00581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14:paraId="49DB7E54" w14:textId="77777777" w:rsidR="001D5B30" w:rsidRPr="00581C44" w:rsidRDefault="004E03B2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14:paraId="048A30E4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14:paraId="44823C2C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14:paraId="534B374E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14:paraId="07958494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B30" w:rsidRPr="00581C44" w14:paraId="11D87BDC" w14:textId="77777777" w:rsidTr="004E03B2">
        <w:tc>
          <w:tcPr>
            <w:tcW w:w="9816" w:type="dxa"/>
            <w:gridSpan w:val="10"/>
          </w:tcPr>
          <w:p w14:paraId="78EC0714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Консультации (месячная нагрузка в часах)</w:t>
            </w:r>
          </w:p>
        </w:tc>
      </w:tr>
      <w:tr w:rsidR="001D5B30" w:rsidRPr="00581C44" w14:paraId="78136DB2" w14:textId="77777777" w:rsidTr="004E03B2">
        <w:tc>
          <w:tcPr>
            <w:tcW w:w="1956" w:type="dxa"/>
          </w:tcPr>
          <w:p w14:paraId="3914687C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874" w:type="dxa"/>
          </w:tcPr>
          <w:p w14:paraId="5EF93469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14:paraId="195C9868" w14:textId="77777777" w:rsidR="001D5B30" w:rsidRPr="00581C44" w:rsidRDefault="001D5B30" w:rsidP="00E57958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104F95B7" w14:textId="77777777" w:rsidR="001D5B30" w:rsidRPr="00581C44" w:rsidRDefault="001D5B30" w:rsidP="00E57958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582F4F57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2A03AFD9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6A7DD93E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79040F50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2BCC7091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14:paraId="5D0731EE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2</w:t>
            </w:r>
          </w:p>
        </w:tc>
      </w:tr>
      <w:tr w:rsidR="001D5B30" w:rsidRPr="00581C44" w14:paraId="468696D3" w14:textId="77777777" w:rsidTr="004E03B2">
        <w:tc>
          <w:tcPr>
            <w:tcW w:w="9816" w:type="dxa"/>
            <w:gridSpan w:val="10"/>
          </w:tcPr>
          <w:p w14:paraId="1C6437A2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Аттестация (годовой объём в неделях)</w:t>
            </w:r>
          </w:p>
          <w:p w14:paraId="4BB6FFF7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(контрольные уроки или зачёты)</w:t>
            </w:r>
          </w:p>
        </w:tc>
      </w:tr>
      <w:tr w:rsidR="001D5B30" w:rsidRPr="00581C44" w14:paraId="38FA2309" w14:textId="77777777" w:rsidTr="004E03B2">
        <w:tc>
          <w:tcPr>
            <w:tcW w:w="9816" w:type="dxa"/>
            <w:gridSpan w:val="10"/>
          </w:tcPr>
          <w:p w14:paraId="3454EC4D" w14:textId="77777777" w:rsidR="001D5B30" w:rsidRPr="00581C44" w:rsidRDefault="001D5B30" w:rsidP="00A730AC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3-8 класс -  во втором полугодии; 9 класс - во втором полугодии</w:t>
            </w:r>
          </w:p>
        </w:tc>
      </w:tr>
    </w:tbl>
    <w:p w14:paraId="6F1EDAAC" w14:textId="77777777" w:rsidR="001D5B30" w:rsidRPr="00581C44" w:rsidRDefault="001D5B30" w:rsidP="00E57958">
      <w:pPr>
        <w:jc w:val="center"/>
        <w:rPr>
          <w:rFonts w:ascii="Times New Roman" w:hAnsi="Times New Roman" w:cs="Times New Roman"/>
          <w:color w:val="008000"/>
          <w:sz w:val="28"/>
          <w:szCs w:val="28"/>
        </w:rPr>
      </w:pPr>
    </w:p>
    <w:p w14:paraId="0DB7E07D" w14:textId="77777777" w:rsidR="001D5B30" w:rsidRPr="00581C44" w:rsidRDefault="001D5B30" w:rsidP="008844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14:paraId="622BD361" w14:textId="77777777" w:rsidR="001D5B30" w:rsidRPr="00581C44" w:rsidRDefault="001D5B30" w:rsidP="003E212D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Срок обучения – 5 (6)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276"/>
        <w:gridCol w:w="1278"/>
        <w:gridCol w:w="1278"/>
        <w:gridCol w:w="1278"/>
        <w:gridCol w:w="1278"/>
        <w:gridCol w:w="1278"/>
      </w:tblGrid>
      <w:tr w:rsidR="001D5B30" w:rsidRPr="00581C44" w14:paraId="64D5658B" w14:textId="77777777" w:rsidTr="004E03B2">
        <w:tc>
          <w:tcPr>
            <w:tcW w:w="9817" w:type="dxa"/>
            <w:gridSpan w:val="7"/>
          </w:tcPr>
          <w:p w14:paraId="46592461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Обязательная часть (недельная нагрузка в часах)</w:t>
            </w:r>
          </w:p>
        </w:tc>
      </w:tr>
      <w:tr w:rsidR="001D5B30" w:rsidRPr="00581C44" w14:paraId="01CD7B51" w14:textId="77777777" w:rsidTr="004E03B2">
        <w:tc>
          <w:tcPr>
            <w:tcW w:w="1956" w:type="dxa"/>
          </w:tcPr>
          <w:p w14:paraId="69A56A33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309" w:type="dxa"/>
          </w:tcPr>
          <w:p w14:paraId="09E8052A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251ADF8C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12FEB5AF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508CBA6A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14:paraId="41D8450E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14:paraId="20DE0E0B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5B30" w:rsidRPr="00581C44" w14:paraId="2225864F" w14:textId="77777777" w:rsidTr="004E03B2">
        <w:tc>
          <w:tcPr>
            <w:tcW w:w="1956" w:type="dxa"/>
          </w:tcPr>
          <w:p w14:paraId="43007232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309" w:type="dxa"/>
          </w:tcPr>
          <w:p w14:paraId="0329C29C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14:paraId="741B8800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14:paraId="5F3D6415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14:paraId="513562C1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081A59E3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75F70FC9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B30" w:rsidRPr="00581C44" w14:paraId="1A13AC04" w14:textId="77777777" w:rsidTr="004E03B2">
        <w:tc>
          <w:tcPr>
            <w:tcW w:w="9817" w:type="dxa"/>
            <w:gridSpan w:val="7"/>
          </w:tcPr>
          <w:p w14:paraId="149E5AF2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Консультации (месячная нагрузка в часах)</w:t>
            </w:r>
          </w:p>
        </w:tc>
      </w:tr>
      <w:tr w:rsidR="001D5B30" w:rsidRPr="00581C44" w14:paraId="34AB2189" w14:textId="77777777" w:rsidTr="004E03B2">
        <w:trPr>
          <w:trHeight w:val="1188"/>
        </w:trPr>
        <w:tc>
          <w:tcPr>
            <w:tcW w:w="1956" w:type="dxa"/>
          </w:tcPr>
          <w:p w14:paraId="7FBACE78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309" w:type="dxa"/>
          </w:tcPr>
          <w:p w14:paraId="3C8FDA90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14:paraId="75C0A1A6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14:paraId="7A064740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14:paraId="5DE85C75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362FD83C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64874691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B30" w:rsidRPr="00581C44" w14:paraId="0FB11C20" w14:textId="77777777" w:rsidTr="004E03B2">
        <w:tc>
          <w:tcPr>
            <w:tcW w:w="9817" w:type="dxa"/>
            <w:gridSpan w:val="7"/>
          </w:tcPr>
          <w:p w14:paraId="24325E16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Аттестация (годовой объём в неделях)</w:t>
            </w:r>
          </w:p>
          <w:p w14:paraId="3B503940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(контрольные уроки или зачёты)</w:t>
            </w:r>
          </w:p>
        </w:tc>
      </w:tr>
      <w:tr w:rsidR="001D5B30" w:rsidRPr="00581C44" w14:paraId="049E6C7A" w14:textId="77777777" w:rsidTr="004E03B2">
        <w:tc>
          <w:tcPr>
            <w:tcW w:w="9817" w:type="dxa"/>
            <w:gridSpan w:val="7"/>
          </w:tcPr>
          <w:p w14:paraId="1890C33B" w14:textId="77777777" w:rsidR="001D5B30" w:rsidRPr="00581C44" w:rsidRDefault="001D5B30" w:rsidP="00A730AC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2-5 классы </w:t>
            </w:r>
            <w:proofErr w:type="gram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-  во</w:t>
            </w:r>
            <w:proofErr w:type="gram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 втором полугодии ; 6 класс -  во втором полугодии</w:t>
            </w:r>
          </w:p>
        </w:tc>
      </w:tr>
    </w:tbl>
    <w:p w14:paraId="4CB4471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3B17C466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Консультации</w:t>
      </w:r>
      <w:r w:rsidRPr="00581C44">
        <w:rPr>
          <w:rFonts w:ascii="Times New Roman" w:hAnsi="Times New Roman" w:cs="Times New Roman"/>
          <w:sz w:val="28"/>
          <w:szCs w:val="28"/>
        </w:rPr>
        <w:t xml:space="preserve"> проводятся с целью подготовки обучающихся к контрольным урокам,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зачетам,  творческим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 xml:space="preserve"> конкурсам и другим мероприятиям по усмотрению учебного заведения, а также для сводных репетиций</w:t>
      </w:r>
    </w:p>
    <w:p w14:paraId="19D659BE" w14:textId="77777777" w:rsidR="001D5B30" w:rsidRPr="00581C44" w:rsidRDefault="001D5B30" w:rsidP="004362B2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В самостоятельную работу входит:</w:t>
      </w:r>
    </w:p>
    <w:p w14:paraId="4F3D9BF3" w14:textId="77777777" w:rsidR="001D5B30" w:rsidRPr="00581C44" w:rsidRDefault="001D5B30" w:rsidP="004362B2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выполнение домашнего задания</w:t>
      </w:r>
    </w:p>
    <w:p w14:paraId="09948F86" w14:textId="77777777" w:rsidR="001D5B30" w:rsidRPr="00581C44" w:rsidRDefault="001D5B30" w:rsidP="004362B2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(филармония, театры, музеи и др.)_</w:t>
      </w:r>
    </w:p>
    <w:p w14:paraId="2352BDC8" w14:textId="77777777" w:rsidR="001D5B30" w:rsidRPr="00581C44" w:rsidRDefault="001D5B30" w:rsidP="00B20808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участие в творческих мероприятиях и культурно – просветительская деятельность</w:t>
      </w:r>
    </w:p>
    <w:p w14:paraId="38475AAD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4. Форма проведения учебных аудиторных занятий</w:t>
      </w:r>
      <w:r w:rsidRPr="00581C44">
        <w:rPr>
          <w:rFonts w:ascii="Times New Roman" w:hAnsi="Times New Roman" w:cs="Times New Roman"/>
          <w:sz w:val="28"/>
          <w:szCs w:val="28"/>
        </w:rPr>
        <w:t xml:space="preserve">: мелкогрупповая (от 2 до 10 </w:t>
      </w:r>
      <w:r w:rsidRPr="00581C44">
        <w:rPr>
          <w:rFonts w:ascii="Times New Roman" w:hAnsi="Times New Roman" w:cs="Times New Roman"/>
          <w:sz w:val="28"/>
          <w:szCs w:val="28"/>
        </w:rPr>
        <w:lastRenderedPageBreak/>
        <w:t>человек). Рекомендуемая продолжительность ур</w:t>
      </w:r>
      <w:r w:rsidR="004E03B2">
        <w:rPr>
          <w:rFonts w:ascii="Times New Roman" w:hAnsi="Times New Roman" w:cs="Times New Roman"/>
          <w:sz w:val="28"/>
          <w:szCs w:val="28"/>
        </w:rPr>
        <w:t>ока – 0,5 – 1 час, 6, 9 классы – 2 часа</w:t>
      </w:r>
      <w:r w:rsidRPr="00581C44">
        <w:rPr>
          <w:rFonts w:ascii="Times New Roman" w:hAnsi="Times New Roman" w:cs="Times New Roman"/>
          <w:sz w:val="28"/>
          <w:szCs w:val="28"/>
        </w:rPr>
        <w:t>.</w:t>
      </w:r>
    </w:p>
    <w:p w14:paraId="246E8175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5. Цель и задачи учебного предмета «Ансамбль»</w:t>
      </w:r>
    </w:p>
    <w:p w14:paraId="3E691A7B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</w:p>
    <w:p w14:paraId="6129A444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обучающегося  на основе приобретенных им знаний, умений и навыков в области ансамблевого исполнительства.</w:t>
      </w:r>
    </w:p>
    <w:p w14:paraId="158FBEC4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14:paraId="4696148F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14:paraId="069F8400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14:paraId="3097A381" w14:textId="77777777" w:rsidR="001D5B30" w:rsidRPr="00581C44" w:rsidRDefault="001D5B30" w:rsidP="008C2A3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расширение кругозора учащегося путем ознакомления с ансамблевым репертуаром;</w:t>
      </w:r>
    </w:p>
    <w:p w14:paraId="44686BD9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14:paraId="74FE3174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развитие чувства ансамбля (чувства партнерства при игре в ансамбле), артистизма и музыкальности;</w:t>
      </w:r>
    </w:p>
    <w:p w14:paraId="56BC363C" w14:textId="77777777" w:rsidR="001D5B30" w:rsidRPr="00581C44" w:rsidRDefault="001D5B30" w:rsidP="008C2A3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14:paraId="0D7988D2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14:paraId="0A829EC8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формирование у наиболее одаренных выпускников профессионального исполнительского комплекса солиста  ансамбля.</w:t>
      </w:r>
    </w:p>
    <w:p w14:paraId="501224DD" w14:textId="77777777" w:rsidR="001D5B30" w:rsidRPr="00581C44" w:rsidRDefault="001D5B30" w:rsidP="008C2A3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Учебный предмет «Ансамбль»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искусства "Народные инструменты". 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флейтистов, ударников,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 Занятия в ансамбле – накопление опыта коллективного музицирования, ступень для подготовки игры в оркестре.</w:t>
      </w:r>
    </w:p>
    <w:p w14:paraId="631D13B1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6. Обоснование структуры учебного предмета «Ансамбль»</w:t>
      </w:r>
    </w:p>
    <w:p w14:paraId="6D894C3C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обучающимся.</w:t>
      </w:r>
    </w:p>
    <w:p w14:paraId="473E78F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14:paraId="42B31CDB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14:paraId="6C66CCD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14:paraId="3ECCE7F6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14:paraId="55EBA773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>- требования к уровню подготовки обучающихся;</w:t>
      </w:r>
    </w:p>
    <w:p w14:paraId="4C83D3DF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формы и методы контроля, система оценок;</w:t>
      </w:r>
    </w:p>
    <w:p w14:paraId="7863FDD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14:paraId="2F0DBCD5" w14:textId="77777777" w:rsidR="001D5B30" w:rsidRPr="00581C44" w:rsidRDefault="001D5B30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3D11F2F3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7. Методы обучения</w:t>
      </w:r>
    </w:p>
    <w:p w14:paraId="74A21743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Выбор методов обучения по предмету «Ансамбль» зависит от:</w:t>
      </w:r>
    </w:p>
    <w:p w14:paraId="09634E05" w14:textId="77777777" w:rsidR="001D5B30" w:rsidRPr="00581C44" w:rsidRDefault="001D5B30" w:rsidP="008C2A3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возраста обучающихся;</w:t>
      </w:r>
    </w:p>
    <w:p w14:paraId="41B4BFDA" w14:textId="77777777" w:rsidR="001D5B30" w:rsidRPr="00581C44" w:rsidRDefault="001D5B30" w:rsidP="008C2A3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их индивидуальных способностей;</w:t>
      </w:r>
    </w:p>
    <w:p w14:paraId="4E30E436" w14:textId="77777777" w:rsidR="001D5B30" w:rsidRPr="00581C44" w:rsidRDefault="001D5B30" w:rsidP="008C2A3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от состава ансамбля;</w:t>
      </w:r>
    </w:p>
    <w:p w14:paraId="44AFD989" w14:textId="77777777" w:rsidR="001D5B30" w:rsidRPr="00581C44" w:rsidRDefault="001D5B30" w:rsidP="008C2A3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от количества участников ансамбля.</w:t>
      </w:r>
    </w:p>
    <w:p w14:paraId="29394885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14:paraId="159FD170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словесный (рассказ, объяснение);</w:t>
      </w:r>
    </w:p>
    <w:p w14:paraId="2F32753A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метод показа;</w:t>
      </w:r>
    </w:p>
    <w:p w14:paraId="3DC80D1C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- частично –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поисковый  (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>обучающиеся  участвуют в поисках решения поставленной задачи).</w:t>
      </w:r>
    </w:p>
    <w:p w14:paraId="3EABB93F" w14:textId="77777777" w:rsidR="001D5B30" w:rsidRPr="00581C44" w:rsidRDefault="001D5B30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14:paraId="5CEE8A10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8. Описание материально – технических условий реализации учебного предмета «Ансамбль»</w:t>
      </w:r>
    </w:p>
    <w:p w14:paraId="4633826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Материально – техническая база образовательного учреждения должна соответствовать санитарным и противопожарным нормам, нормам охраны труда. В образовательном учреждении с полной комплектацией учеников должно быть достаточное количество высококачественных инструментов, а также должны быть созданы условия для их содержания, своевременного обслуживания и ремонта.</w:t>
      </w:r>
    </w:p>
    <w:p w14:paraId="411E3CD3" w14:textId="77777777" w:rsidR="001D5B30" w:rsidRPr="00581C44" w:rsidRDefault="001D5B30" w:rsidP="0058332E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Реализация программы учебного предмета «Ансамбль» требует:</w:t>
      </w:r>
    </w:p>
    <w:p w14:paraId="40104637" w14:textId="77777777" w:rsidR="001D5B30" w:rsidRPr="00581C44" w:rsidRDefault="001D5B30" w:rsidP="0058332E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класс для индивидуальных и групповых занятий;</w:t>
      </w:r>
    </w:p>
    <w:p w14:paraId="4B628478" w14:textId="77777777" w:rsidR="001D5B30" w:rsidRPr="00581C44" w:rsidRDefault="001D5B30" w:rsidP="0058332E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зал для концертных выступлений;</w:t>
      </w:r>
    </w:p>
    <w:p w14:paraId="1D80DD4B" w14:textId="77777777" w:rsidR="001D5B30" w:rsidRPr="00581C44" w:rsidRDefault="001D5B30" w:rsidP="0058332E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оборудование учебного кабинета: 1фортепиано и комплект народных инструментов;</w:t>
      </w:r>
    </w:p>
    <w:p w14:paraId="73B636B9" w14:textId="77777777" w:rsidR="001D5B30" w:rsidRPr="00581C44" w:rsidRDefault="001D5B30" w:rsidP="005833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sz w:val="28"/>
          <w:szCs w:val="28"/>
        </w:rPr>
        <w:t>- технические средства: метроном, наличие аудио и видеозаписей, магнитофон;</w:t>
      </w:r>
    </w:p>
    <w:p w14:paraId="305E450E" w14:textId="77777777" w:rsidR="008844D5" w:rsidRPr="00581C44" w:rsidRDefault="001D5B30" w:rsidP="008844D5">
      <w:pPr>
        <w:pStyle w:val="a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- у педагога в классе должны быть методические пособия и музыкальный словарь;                     </w:t>
      </w:r>
    </w:p>
    <w:p w14:paraId="2B8BE8A7" w14:textId="77777777" w:rsidR="008844D5" w:rsidRPr="00581C44" w:rsidRDefault="001D5B30" w:rsidP="0058332E">
      <w:pPr>
        <w:pStyle w:val="a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учащимся должен быть обеспечен доступ к библиотечному фонду,  фонотеке и видеотеке.</w:t>
      </w:r>
    </w:p>
    <w:p w14:paraId="31691BD8" w14:textId="77777777" w:rsidR="008844D5" w:rsidRPr="00581C44" w:rsidRDefault="008844D5" w:rsidP="0058332E">
      <w:pPr>
        <w:pStyle w:val="a0"/>
        <w:rPr>
          <w:rFonts w:ascii="Times New Roman" w:hAnsi="Times New Roman" w:cs="Times New Roman"/>
          <w:sz w:val="28"/>
          <w:szCs w:val="28"/>
        </w:rPr>
      </w:pPr>
    </w:p>
    <w:p w14:paraId="285E0AC2" w14:textId="77777777" w:rsidR="001D5B30" w:rsidRPr="00581C44" w:rsidRDefault="001D5B30" w:rsidP="008844D5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14:paraId="3ACF6D6C" w14:textId="77777777" w:rsidR="008844D5" w:rsidRPr="00581C44" w:rsidRDefault="008844D5" w:rsidP="008844D5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2A5A3DF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Темы учебного предмета: </w:t>
      </w:r>
    </w:p>
    <w:p w14:paraId="678C8178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1)Знакомство и усвоение основных принципов работы в ансамбле</w:t>
      </w:r>
    </w:p>
    <w:p w14:paraId="144FC22C" w14:textId="77777777" w:rsidR="001D5B30" w:rsidRPr="00581C44" w:rsidRDefault="001D5B30" w:rsidP="00EB6477">
      <w:pPr>
        <w:widowControl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Выбор инструментов</w:t>
      </w:r>
    </w:p>
    <w:p w14:paraId="52D8C2D6" w14:textId="77777777" w:rsidR="001D5B30" w:rsidRPr="00581C44" w:rsidRDefault="001D5B30" w:rsidP="00EB6477">
      <w:pPr>
        <w:widowControl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Выбор и знакомство с произведением</w:t>
      </w:r>
    </w:p>
    <w:p w14:paraId="60B77610" w14:textId="77777777" w:rsidR="001D5B30" w:rsidRPr="00581C44" w:rsidRDefault="001D5B30" w:rsidP="00EB6477">
      <w:pPr>
        <w:widowControl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Посадка и распределение партитуры по партиям</w:t>
      </w:r>
    </w:p>
    <w:p w14:paraId="79393A59" w14:textId="77777777" w:rsidR="001D5B30" w:rsidRPr="00581C44" w:rsidRDefault="001D5B30" w:rsidP="00EB6477">
      <w:pPr>
        <w:widowControl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Работа над партиями</w:t>
      </w:r>
    </w:p>
    <w:p w14:paraId="23804FCF" w14:textId="77777777" w:rsidR="001D5B30" w:rsidRPr="00581C44" w:rsidRDefault="001D5B30" w:rsidP="00EB6477">
      <w:pPr>
        <w:widowControl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Навыки контроля и рецензирования</w:t>
      </w:r>
    </w:p>
    <w:p w14:paraId="0C828C33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2) Формирование и развитие основных навыков игры в ансамбле</w:t>
      </w:r>
    </w:p>
    <w:p w14:paraId="07492565" w14:textId="77777777" w:rsidR="001D5B30" w:rsidRPr="00581C44" w:rsidRDefault="001D5B30" w:rsidP="00EB6477">
      <w:pPr>
        <w:widowControl/>
        <w:numPr>
          <w:ilvl w:val="0"/>
          <w:numId w:val="29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Умение слышать партитуру и своё место в общем звучании ансамбля</w:t>
      </w:r>
    </w:p>
    <w:p w14:paraId="1C2C5542" w14:textId="77777777" w:rsidR="001D5B30" w:rsidRPr="00581C44" w:rsidRDefault="001D5B30" w:rsidP="00EB6477">
      <w:pPr>
        <w:widowControl/>
        <w:numPr>
          <w:ilvl w:val="0"/>
          <w:numId w:val="29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Умение соблюдать дисциплину ритма, темпа, динамики</w:t>
      </w:r>
    </w:p>
    <w:p w14:paraId="6BCF75FA" w14:textId="77777777" w:rsidR="001D5B30" w:rsidRPr="00581C44" w:rsidRDefault="001D5B30" w:rsidP="00EB6477">
      <w:pPr>
        <w:widowControl/>
        <w:numPr>
          <w:ilvl w:val="0"/>
          <w:numId w:val="29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Умение совместно создавать художественный образ</w:t>
      </w:r>
    </w:p>
    <w:p w14:paraId="10EDF015" w14:textId="77777777" w:rsidR="001D5B30" w:rsidRPr="00581C44" w:rsidRDefault="001D5B30" w:rsidP="00EB6477">
      <w:pPr>
        <w:widowControl/>
        <w:numPr>
          <w:ilvl w:val="0"/>
          <w:numId w:val="29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Приобретение навыков игры без ошибок</w:t>
      </w:r>
    </w:p>
    <w:p w14:paraId="13201DA3" w14:textId="77777777" w:rsidR="001D5B30" w:rsidRPr="00581C44" w:rsidRDefault="001D5B30" w:rsidP="00EB6477">
      <w:pPr>
        <w:widowControl/>
        <w:numPr>
          <w:ilvl w:val="0"/>
          <w:numId w:val="29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Формирование репетиционных и исполнительских навыков</w:t>
      </w:r>
    </w:p>
    <w:p w14:paraId="521DBF0B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Вышеизложенный принципы работы и навыки игры являются необходимыми моментами работы в ансамбле со дня его создания. От класса к классу задачи усложняются с усложнением репертуара, который выбирается индивидуально для каждого ансамбля исходя из особенностей подготовки и успехов учащихся. </w:t>
      </w:r>
    </w:p>
    <w:p w14:paraId="5A36F81D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i/>
          <w:sz w:val="28"/>
          <w:szCs w:val="28"/>
          <w:lang w:eastAsia="ru-RU"/>
        </w:rPr>
        <w:t>Программа учебного предмета:</w:t>
      </w:r>
    </w:p>
    <w:p w14:paraId="09D958B0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1) 2-3 произведение различных музыкальных форм, эпох, стилей, и жанров  - 1  учебный год. </w:t>
      </w:r>
    </w:p>
    <w:p w14:paraId="722C1DD8" w14:textId="77777777" w:rsidR="001D5B30" w:rsidRPr="00581C44" w:rsidRDefault="001D5B30" w:rsidP="00EB647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1.Сведения о затратах учебного времени,</w:t>
      </w:r>
      <w:r w:rsidRPr="00581C44">
        <w:rPr>
          <w:rFonts w:ascii="Times New Roman" w:hAnsi="Times New Roman" w:cs="Times New Roman"/>
          <w:sz w:val="28"/>
          <w:szCs w:val="28"/>
        </w:rP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14:paraId="2181D35E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Срок обучения – 9 лет</w:t>
      </w:r>
    </w:p>
    <w:p w14:paraId="0C968635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Аудиторные занятия:  3 , 4 классы – 0.5 час в неделю, с 5 класс по 8 классы – 1 час в неделю,  в 9 классе – 2 часа.</w:t>
      </w:r>
    </w:p>
    <w:p w14:paraId="05A7568E" w14:textId="77777777" w:rsidR="001D5B30" w:rsidRPr="00581C44" w:rsidRDefault="001D5B30" w:rsidP="00EB647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Самостоятельные занятия: со 3 по 9 классы – 1 час в неделю.</w:t>
      </w:r>
    </w:p>
    <w:p w14:paraId="7FB03B02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Срок обучения – 6 лет</w:t>
      </w:r>
    </w:p>
    <w:p w14:paraId="26D4A920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Аудиторные занятия: со 2 по 5 классы – 1 час в неделю, в 6 классе – 2 часа в неделю.</w:t>
      </w:r>
    </w:p>
    <w:p w14:paraId="4768EB98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Самостоятельные занятия: с 1 по 6 классы – 1 час в неделю.</w:t>
      </w:r>
    </w:p>
    <w:p w14:paraId="1F22FE30" w14:textId="77777777" w:rsidR="001D5B30" w:rsidRPr="00581C44" w:rsidRDefault="001D5B30" w:rsidP="00EB647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14:paraId="1C7E345B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Виды внеаудиторной работы:</w:t>
      </w:r>
    </w:p>
    <w:p w14:paraId="30AB5463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выполнение домашнего задания;</w:t>
      </w:r>
    </w:p>
    <w:p w14:paraId="37D11ED3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подготовка к концертным выступлениям;</w:t>
      </w:r>
    </w:p>
    <w:p w14:paraId="6C985BB7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(филармоний, театров, концертных залов и др.);</w:t>
      </w:r>
    </w:p>
    <w:p w14:paraId="2C037E3B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14:paraId="1D0E75ED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2.Требования по годам обучения</w:t>
      </w:r>
    </w:p>
    <w:p w14:paraId="4ECECC6E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 ансамблевой игре так же, как  и в сольном исполнительстве, требуются  определенные музыкально-технические навыки владения инструментом, навыки совместной игры, такие, как:</w:t>
      </w:r>
    </w:p>
    <w:p w14:paraId="6E856ECD" w14:textId="77777777" w:rsidR="001D5B30" w:rsidRPr="00581C44" w:rsidRDefault="001D5B30" w:rsidP="00EB647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>сформированный комплекс умений и навыков в области коллективного творчества 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14:paraId="0FF89C52" w14:textId="77777777" w:rsidR="001D5B30" w:rsidRPr="00581C44" w:rsidRDefault="001D5B30" w:rsidP="00EB647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 ансамблевого исполнительства, обусловленных художественным содержанием и особенностями формы, жанра и стиля музыкального произведения</w:t>
      </w:r>
    </w:p>
    <w:p w14:paraId="4F91B45B" w14:textId="77777777" w:rsidR="001D5B30" w:rsidRPr="00581C44" w:rsidRDefault="001D5B30" w:rsidP="00583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C0D43D" w14:textId="77777777" w:rsidR="001D5B30" w:rsidRPr="00581C44" w:rsidRDefault="001D5B30" w:rsidP="007F7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Сроки обучения – 5(6), 8(9) лет</w:t>
      </w:r>
    </w:p>
    <w:p w14:paraId="379ADF15" w14:textId="77777777" w:rsidR="001D5B30" w:rsidRPr="00581C44" w:rsidRDefault="001D5B30" w:rsidP="00EB6477">
      <w:pPr>
        <w:pStyle w:val="a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обучающихся 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обучающихся.Количество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 xml:space="preserve"> участников ансамбля может варьироваться — от 2 до 15 человек.</w:t>
      </w:r>
    </w:p>
    <w:p w14:paraId="4B6D07F0" w14:textId="77777777" w:rsidR="001D5B30" w:rsidRPr="00581C44" w:rsidRDefault="001D5B30" w:rsidP="00EB6477">
      <w:pPr>
        <w:pStyle w:val="a0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Годовые требования:                                                                                                                        </w:t>
      </w:r>
      <w:r w:rsidRPr="00581C44">
        <w:rPr>
          <w:rFonts w:ascii="Times New Roman" w:hAnsi="Times New Roman" w:cs="Times New Roman"/>
          <w:sz w:val="28"/>
          <w:szCs w:val="28"/>
        </w:rPr>
        <w:t>В течение учебного года участники ансамбля должны разучить и исполнить три -  четыре произведения. (Два из которых в рамках ознакомления на усмотрения руководителя.)</w:t>
      </w:r>
    </w:p>
    <w:p w14:paraId="30D65DD3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Исполнительская  программа:</w:t>
      </w:r>
    </w:p>
    <w:p w14:paraId="2ADA471D" w14:textId="77777777" w:rsidR="001D5B30" w:rsidRPr="00581C44" w:rsidRDefault="001D5B30" w:rsidP="00EB6477">
      <w:pPr>
        <w:shd w:val="clear" w:color="auto" w:fill="FFFFFF"/>
        <w:ind w:left="19" w:right="14" w:firstLine="494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pacing w:val="2"/>
          <w:sz w:val="28"/>
          <w:szCs w:val="28"/>
        </w:rPr>
        <w:t xml:space="preserve">Академический концерт – один  раз в полугодие. Участие в конкурсе любого уровня приравнивается к выступлению на академическом концерте. Участники ансамбля исполняют 2 разнохарактерных произведения  </w:t>
      </w:r>
    </w:p>
    <w:p w14:paraId="12E6E6C0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F049B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</w:p>
    <w:p w14:paraId="09D07246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1  степени сложности</w:t>
      </w:r>
    </w:p>
    <w:p w14:paraId="1CBC913E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(более простые произведения для начинающих):</w:t>
      </w:r>
    </w:p>
    <w:p w14:paraId="091CB8A4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Пьесы различного жанра:</w:t>
      </w:r>
    </w:p>
    <w:p w14:paraId="2DE41923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Азатов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Верхом на ослике (Ансамбли баянов в музыкальной школе, выпуск 6</w:t>
      </w:r>
      <w:r w:rsidRPr="00581C44">
        <w:rPr>
          <w:rFonts w:ascii="Times New Roman" w:hAnsi="Times New Roman" w:cs="Times New Roman"/>
          <w:color w:val="800000"/>
          <w:sz w:val="28"/>
          <w:szCs w:val="28"/>
        </w:rPr>
        <w:t>).</w:t>
      </w:r>
    </w:p>
    <w:p w14:paraId="22A517FA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Волшебные колокольчики.  Тема Малыша из спектакля «Привет, Карлсон» (Пьесы для ансамблей аккордеонистов).</w:t>
      </w:r>
    </w:p>
    <w:p w14:paraId="32959781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Виноградов Г. «Танец медвежат» (Ансамбли баянов в музыкальной школе, выпуск 9, составители Судариков А. 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2FE206DB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Миниатюра (Баян 3 класс).</w:t>
      </w:r>
    </w:p>
    <w:p w14:paraId="0D2DD4FB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Голиков В. Быстрый танец (Пьесы и ансамбли для русских народных  инструментов,  составитель  Голиков В.).  </w:t>
      </w:r>
    </w:p>
    <w:p w14:paraId="3250575C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Грачёв В. Лирический вальс (Хрестоматия баяниста 1-2 класс ДМШ, издание 6,  составитель и исполнительный редактор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4F342469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Гречанинов А. Мазурка (Хрестоматия баяниста 1-2 класс ДМШ, издание 6,  составитель и исполнительный редактор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1E65AEA2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Иванов-Радкевич Н. «Марш» (Ансамбли баянов в музыкальной школе, выпуск 7).</w:t>
      </w:r>
    </w:p>
    <w:p w14:paraId="3DE93233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 xml:space="preserve">Крылатов Е. Колыбельная медведицы из мультфильма «Умка» (Ансамбли баянов в музыкальной школе, выпуск 10,  составители Судариков А. 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3637B4F5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Оякяэр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«В прибрежном колхозе»  (Репертуар для  АРНИ, выпуск 21-ансамбли аккордеонов;   составитель  Рубинштейн С.).</w:t>
      </w:r>
    </w:p>
    <w:p w14:paraId="1225DA19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Римский-Корсаков Н. Колыбельная из оперы «Сказка о царе Салтане»   (Хрестоматия баяниста 1-2 класс ДМШ, издание 6,  составитель и исполнительный редактор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512CA24F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Савельев Б. На крутом бережку (Ансамбли баянов в музыкальной школе, выпуск 9, составители Судариков А. и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385B9780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Савельев Б. Песня Леопольда из мультфильма «Автомобиль кота Леопольда» (Ансамбли баянов в музыкальной школе, выпуск  10, составители  Судариков А. и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2CCFEB6F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Судариков А. Припевки (Ансамбли баянов в музыкальной школе, выпуск 6).</w:t>
      </w:r>
    </w:p>
    <w:p w14:paraId="3F87C44F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Сыгетинский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Т. Песня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ловичанских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девушек (Репертуар для АРНИ,  выпуск 21-ансамбли аккордеонов, составитель Рубинштейн С.).</w:t>
      </w:r>
    </w:p>
    <w:p w14:paraId="5682F35F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Шаинский В. «Песенка мамонтёнка» (Ансамбли баянов в музыкальной школе, выпуск 7). </w:t>
      </w:r>
    </w:p>
    <w:p w14:paraId="78BF7A32" w14:textId="77777777" w:rsidR="001D5B30" w:rsidRPr="00581C44" w:rsidRDefault="001D5B30" w:rsidP="00B20808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Шаинский В. «Песенка про кузнечика» (Ансамбли баянов в музыкальной школе, выпуск 7). </w:t>
      </w:r>
    </w:p>
    <w:p w14:paraId="64BFC593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Полифонические пьесы:</w:t>
      </w:r>
    </w:p>
    <w:p w14:paraId="2C0B8A85" w14:textId="77777777" w:rsidR="001D5B30" w:rsidRPr="00581C44" w:rsidRDefault="001D5B30" w:rsidP="00493B23">
      <w:pPr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 И.С. Ария  (Хрестоматия педагогического репертуара для аккордеона, 1 -2 класс ДМШ,  составитель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А.). </w:t>
      </w:r>
    </w:p>
    <w:p w14:paraId="51CDDC4B" w14:textId="77777777" w:rsidR="001D5B30" w:rsidRPr="00581C44" w:rsidRDefault="001D5B30" w:rsidP="00493B23">
      <w:pPr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И.С.,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«Ария» из 2-ой нотной тетради Бах А.М. (Хрестоматия для баяна, выпуск 4).</w:t>
      </w:r>
    </w:p>
    <w:p w14:paraId="61890A20" w14:textId="77777777" w:rsidR="001D5B30" w:rsidRPr="00581C44" w:rsidRDefault="001D5B30" w:rsidP="00B20808">
      <w:pPr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Моцарт В.А. Ария (Хрестоматия педагогического репертуара для аккордеона, 1 -2  класс ДМШ,  составитель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61566881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4AF418DF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Белорусский народный танец «Дудочка- дуда» (Баян 3 класс).</w:t>
      </w:r>
    </w:p>
    <w:p w14:paraId="116AEE18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Русская народная песня  «А я по лугу», обработка Рубинштейна С. (Репертуар для  АРНИ, выпуск 21-ансамбли аккордеонов; составитель Рубинштейн С.).</w:t>
      </w:r>
    </w:p>
    <w:p w14:paraId="4E3CC258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 «Ах ты, ноченька», обработка  Онегина А. (Школа игры на аккордеоне, составитель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0BF88995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 «Перевоз Дуня держала» (Хрестоматия баяниста 1-2 класс ДМШ, издание 6,  составитель и исполнительный редактор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58C2C3E9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Украинская народная песня  Солнце низенько», обработка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  (Ансамбли баянов в музыкальной школе, выпуск 6).</w:t>
      </w:r>
    </w:p>
    <w:p w14:paraId="42E2B6FB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Украинская народная песня «Ты до мене не ходи», обработка Грачёва В.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,  (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>Ансамбли баянов в музыкальной школе,  выпуск 6).</w:t>
      </w:r>
    </w:p>
    <w:p w14:paraId="0E92A642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Чешская народная песня «Аннушка» (Ансамбли баянов в музыкальной школе,  выпуск 6).</w:t>
      </w:r>
    </w:p>
    <w:p w14:paraId="2B00FB1C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Пьесы зарубежных композиторов:</w:t>
      </w:r>
    </w:p>
    <w:p w14:paraId="5FAE1F70" w14:textId="77777777" w:rsidR="001D5B30" w:rsidRPr="00581C44" w:rsidRDefault="001D5B30" w:rsidP="00493B23">
      <w:pPr>
        <w:widowControl/>
        <w:numPr>
          <w:ilvl w:val="0"/>
          <w:numId w:val="3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>Бетховен Л. Немецкий танец (Баян 3 класс).</w:t>
      </w:r>
    </w:p>
    <w:p w14:paraId="35F8E35B" w14:textId="77777777" w:rsidR="001D5B30" w:rsidRPr="00581C44" w:rsidRDefault="001D5B30" w:rsidP="00493B23">
      <w:pPr>
        <w:widowControl/>
        <w:numPr>
          <w:ilvl w:val="0"/>
          <w:numId w:val="3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Моцарт В.А. Менуэт из оперы « Дон Жуан» (Хрестоматия баяниста 1-2 класс ДМШ, издание 6,  составитель и исполнительный редактор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2836E178" w14:textId="77777777" w:rsidR="001D5B30" w:rsidRPr="00581C44" w:rsidRDefault="001D5B30" w:rsidP="00493B23">
      <w:pPr>
        <w:widowControl/>
        <w:numPr>
          <w:ilvl w:val="0"/>
          <w:numId w:val="3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Шуберт Ф. Два вальса (Ансамбли баянов в музыкальной школе,  выпуск 6).</w:t>
      </w:r>
    </w:p>
    <w:p w14:paraId="5C74700A" w14:textId="77777777" w:rsidR="001D5B30" w:rsidRPr="00581C44" w:rsidRDefault="001D5B30" w:rsidP="00493B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B195A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2  степени сложности (средней):</w:t>
      </w:r>
    </w:p>
    <w:p w14:paraId="31089D37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   Пьесы различного жанра:</w:t>
      </w:r>
    </w:p>
    <w:p w14:paraId="328402D9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Сюита по мотивам спектакля  «Белоснежка и 7 гномов» (Пьесы для ансамблей  аккордеонистов).</w:t>
      </w:r>
    </w:p>
    <w:p w14:paraId="0D6E1DB2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Березин С. Пони (Ансамбли баянов в музыкальной школе, выпуск 10,  составители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А.Судариков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А.Талакин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).</w:t>
      </w:r>
    </w:p>
    <w:p w14:paraId="5475E77E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Брукс Ш. Однажды, переложение Коробейникова А. (Альбом для  детей и юношества, составитель Коробейников А.).</w:t>
      </w:r>
    </w:p>
    <w:p w14:paraId="4A3E9E98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Голиков В. Вальс (Пьесы и ансамбли для русских народных инструментов,  составитель Голиков В.). </w:t>
      </w:r>
    </w:p>
    <w:p w14:paraId="5F57148B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Голиков В. Первый дождь (Пьесы и ансамбли для русских народных инструментов, составитель Голиков В.).</w:t>
      </w:r>
    </w:p>
    <w:p w14:paraId="2ABC04D8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Хорошее настроение (Музыка для детей, выпуск  2, 2-3 класс).</w:t>
      </w:r>
    </w:p>
    <w:p w14:paraId="0A129EF9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Дунаевский И. Полька (Репертуар для  АРНИ, выпуск 21-ансамбли аккордеонов, составитель Рубинштейн С.).</w:t>
      </w:r>
    </w:p>
    <w:p w14:paraId="07697B65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Коробейников А. Верхом на лошадке, переложение Ивановой А. (Детский альбом, составитель  Коробейников А.).</w:t>
      </w:r>
    </w:p>
    <w:p w14:paraId="74AF895C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Коробейников А. Попрыгунья- стрекоза (Альбом для детей и юношества, составитель Коробейников А.).</w:t>
      </w:r>
    </w:p>
    <w:p w14:paraId="0D358D0E" w14:textId="77777777" w:rsidR="008844D5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Коробейников А. Танец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кукол  (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 xml:space="preserve">Альбом для детей и юношества, </w:t>
      </w:r>
    </w:p>
    <w:p w14:paraId="5A7104A9" w14:textId="77777777" w:rsidR="001D5B30" w:rsidRPr="00581C44" w:rsidRDefault="001D5B30" w:rsidP="008844D5">
      <w:pPr>
        <w:widowControl/>
        <w:suppressAutoHyphens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составитель Коробейников А.).</w:t>
      </w:r>
    </w:p>
    <w:p w14:paraId="3CCCB889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Косенко В. Вальс (Баян 3 класс).  </w:t>
      </w:r>
    </w:p>
    <w:p w14:paraId="14D04440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Пуленк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Ф. Тирольский вальс из цикла для детей «Сельские сцены» (Ансамбли баянов в музыкальной школе, выпуск 10; составители Судариков А. 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14D714FB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Селиванов В. Шуточка (Баян 4 класс).</w:t>
      </w:r>
    </w:p>
    <w:p w14:paraId="1A4CB0D6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Селиванов Д. Кадриль, шутка  для трио баянов (15 уроков игры на баяне, составитель Самойлов Д.).</w:t>
      </w:r>
    </w:p>
    <w:p w14:paraId="0B28B872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Цфасман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В дальний путь медленный фокстрот (Ансамбли баянов и аккордеонов).</w:t>
      </w:r>
    </w:p>
    <w:p w14:paraId="34389175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Эшпай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Джазовая мелодия, переложение  Коробейникова А. (Альбом для детей и юношества,  составитель Коробейников А.).</w:t>
      </w:r>
    </w:p>
    <w:p w14:paraId="7930F723" w14:textId="77777777" w:rsidR="008844D5" w:rsidRPr="00581C44" w:rsidRDefault="008844D5" w:rsidP="00493B2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685FE69" w14:textId="77777777" w:rsidR="008844D5" w:rsidRPr="00581C44" w:rsidRDefault="008844D5" w:rsidP="00493B2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D7DF65C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Полифонические пьесы:</w:t>
      </w:r>
    </w:p>
    <w:p w14:paraId="2460F6B3" w14:textId="77777777" w:rsidR="001D5B30" w:rsidRPr="00581C44" w:rsidRDefault="001D5B30" w:rsidP="00493B23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«Песня» (Хрестоматия для баяна, выпуск 4).</w:t>
      </w:r>
    </w:p>
    <w:p w14:paraId="36E4EB3F" w14:textId="77777777" w:rsidR="001D5B30" w:rsidRPr="00581C44" w:rsidRDefault="001D5B30" w:rsidP="00493B23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>Бах И.С. «Хорал» № 14, 2  мелодия  (Пьесы для ансамблей  аккордеонистов).</w:t>
      </w:r>
    </w:p>
    <w:p w14:paraId="0721AEE6" w14:textId="77777777" w:rsidR="001D5B30" w:rsidRPr="00581C44" w:rsidRDefault="001D5B30" w:rsidP="00493B23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Бах И.С. Сарабанда (Репертуар для  АРНИ, выпуск 10, составитель  Рубинштейн С.).</w:t>
      </w:r>
    </w:p>
    <w:p w14:paraId="323F6D52" w14:textId="77777777" w:rsidR="001D5B30" w:rsidRPr="00581C44" w:rsidRDefault="001D5B30" w:rsidP="00493B23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Бах И.С. Хорал № 14, 1  мелодия  (Пьесы для ансамблей  аккордеонистов).</w:t>
      </w:r>
    </w:p>
    <w:p w14:paraId="4651AC5E" w14:textId="77777777" w:rsidR="001D5B30" w:rsidRPr="00581C44" w:rsidRDefault="001D5B30" w:rsidP="00493B23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Коробейников А. Прелюдия (Альбом для детей и юношества, составитель  Коробейников  А.).</w:t>
      </w:r>
    </w:p>
    <w:p w14:paraId="464E7A39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4BB3C202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Белорусская народная песня  «Перепёлочка», обработка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  (Хрестоматия ансамблей аккордеонов).</w:t>
      </w:r>
    </w:p>
    <w:p w14:paraId="4A26B6BE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Белорусский народный танец  «Крыжачок» (Хрестоматия ансамблей аккордеонов).</w:t>
      </w:r>
    </w:p>
    <w:p w14:paraId="4A3D8611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Латышская народная песня «Вей, ветерок», обработка  Коробейникова  А. (Альбом для детей и юношества, составитель Коробейников А.).</w:t>
      </w:r>
    </w:p>
    <w:p w14:paraId="354D1B5C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Русская народная песня «Вдоль по Питерской», обработка Иванова В.  (Хрестоматия баяниста , 1-2 класс ДМШ, издание 6).</w:t>
      </w:r>
    </w:p>
    <w:p w14:paraId="6A1F6273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 «Во лесочке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комарочков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много уродилось», обработка В.Алёхина (Репертуар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для  АРНИ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>, выпуск 10).</w:t>
      </w:r>
    </w:p>
    <w:p w14:paraId="5110C14C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 «Перевоз Дуня держала», обработка Самойлова А. (Ансамбли баянов в музыкальной школе, выпуск  9, составители Судариков А. 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0AD4738E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Русская народная песня «Травушка-муравушка», обработка Рубинштейна С.,  (Пьесы для ансамблей аккордеонов,  выпуск  5).</w:t>
      </w:r>
    </w:p>
    <w:p w14:paraId="1361B421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Русская народная песня «Уж ты зимушка, да ты зима холодная», обработка  Балакирева М.(Хрестоматия ансамблей аккордеонов).</w:t>
      </w:r>
    </w:p>
    <w:p w14:paraId="2648098A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Словацкая народная песня «Под буком», обработка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П. (Хрестоматия ансамблей аккордеонов).</w:t>
      </w:r>
    </w:p>
    <w:p w14:paraId="34A2CBC6" w14:textId="77777777" w:rsidR="008844D5" w:rsidRPr="00581C44" w:rsidRDefault="001D5B30" w:rsidP="008844D5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Украинский х</w:t>
      </w:r>
      <w:r w:rsidR="008844D5" w:rsidRPr="00581C44">
        <w:rPr>
          <w:rFonts w:ascii="Times New Roman" w:hAnsi="Times New Roman" w:cs="Times New Roman"/>
          <w:sz w:val="28"/>
          <w:szCs w:val="28"/>
        </w:rPr>
        <w:t>оровод, обработка Денисова А. (</w:t>
      </w:r>
      <w:r w:rsidRPr="00581C44">
        <w:rPr>
          <w:rFonts w:ascii="Times New Roman" w:hAnsi="Times New Roman" w:cs="Times New Roman"/>
          <w:sz w:val="28"/>
          <w:szCs w:val="28"/>
        </w:rPr>
        <w:t>Баян 3 класс).</w:t>
      </w:r>
    </w:p>
    <w:p w14:paraId="64704032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    Пьесы зарубежных композиторов:</w:t>
      </w:r>
    </w:p>
    <w:p w14:paraId="415BB321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Бах Ф.Е. Марш (Ансамбли баянов в музыкальной школе, выпуск 6).</w:t>
      </w:r>
    </w:p>
    <w:p w14:paraId="75F3C137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Бетховен Л.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Контраданс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, переложение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Ризоля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П. (Баян 3 класс).</w:t>
      </w:r>
    </w:p>
    <w:p w14:paraId="23485F15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Вебер К. Адажио (Хрестоматия ансамблей аккордеонов).</w:t>
      </w:r>
    </w:p>
    <w:p w14:paraId="2A746519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Двенадцать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 xml:space="preserve">мадригалов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proofErr w:type="gramEnd"/>
      <w:r w:rsidRPr="00581C44">
        <w:rPr>
          <w:rFonts w:ascii="Times New Roman" w:hAnsi="Times New Roman" w:cs="Times New Roman"/>
          <w:sz w:val="28"/>
          <w:szCs w:val="28"/>
        </w:rPr>
        <w:t xml:space="preserve"> - европейских композиторов </w:t>
      </w:r>
      <w:r w:rsidRPr="00581C4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81C44">
        <w:rPr>
          <w:rFonts w:ascii="Times New Roman" w:hAnsi="Times New Roman" w:cs="Times New Roman"/>
          <w:sz w:val="28"/>
          <w:szCs w:val="28"/>
        </w:rPr>
        <w:t xml:space="preserve"> – </w:t>
      </w:r>
      <w:r w:rsidRPr="00581C4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81C44">
        <w:rPr>
          <w:rFonts w:ascii="Times New Roman" w:hAnsi="Times New Roman" w:cs="Times New Roman"/>
          <w:sz w:val="28"/>
          <w:szCs w:val="28"/>
        </w:rPr>
        <w:t xml:space="preserve">  в.в.,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Газарова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Э. (Репертуар для  АРНИ, выпуск 21- ансамбли аккордеонов, составитель Рубинштейн С.).</w:t>
      </w:r>
    </w:p>
    <w:p w14:paraId="4E5739F6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Моцарт В.А. Адажио (Хрестоматия ансамблей аккордеонов).</w:t>
      </w:r>
    </w:p>
    <w:p w14:paraId="03576FF5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Пёрсел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Г. Менуэт (Ансамбли баянов в музыкальной школе, выпуск 6).</w:t>
      </w:r>
    </w:p>
    <w:p w14:paraId="4C6EB876" w14:textId="77777777" w:rsidR="001D5B30" w:rsidRPr="00581C44" w:rsidRDefault="001D5B30" w:rsidP="00493B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75205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3  степени сложности:</w:t>
      </w:r>
    </w:p>
    <w:p w14:paraId="04026AC7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Пьесы различного жанра:</w:t>
      </w:r>
    </w:p>
    <w:p w14:paraId="6BC7096A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Блага Б. Блюз (Чарльстон, составитель Ушаков В.). </w:t>
      </w:r>
    </w:p>
    <w:p w14:paraId="4DC11F64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В старых ритмах  (Гармонь - моя отрада, составитель Селиванов Г.).. </w:t>
      </w:r>
    </w:p>
    <w:p w14:paraId="04DE3126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Векслер Б. «Фестивальный вальс» (Просчитай до трёх, эстрадные композиции для дуэта аккордеонистов).</w:t>
      </w:r>
    </w:p>
    <w:p w14:paraId="5B102EE8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>Векслер Б. Дорогой друг  (Пьесы для ансамблей  аккордеонистов).</w:t>
      </w:r>
    </w:p>
    <w:p w14:paraId="16E46BA7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Векслер Б. Полька-марш (Чарльстон, составитель  Ушаков В.).</w:t>
      </w:r>
    </w:p>
    <w:p w14:paraId="54029253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Вершурен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А.. «В стиле мюзет»</w:t>
      </w:r>
      <w:r w:rsidRPr="00581C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81C44">
        <w:rPr>
          <w:rFonts w:ascii="Times New Roman" w:hAnsi="Times New Roman" w:cs="Times New Roman"/>
          <w:sz w:val="28"/>
          <w:szCs w:val="28"/>
        </w:rPr>
        <w:t>Просчитай до трёх, эстрадные композиции для дуэта аккордеонистов).</w:t>
      </w:r>
    </w:p>
    <w:p w14:paraId="01B45DE3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Вильямс Х.,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Вершюрен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 Французский аккордеон (Пьесы для ансамблей  аккордеонистов).</w:t>
      </w:r>
    </w:p>
    <w:p w14:paraId="7F8277DF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Выставкин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Е. «Зимушка» (Просчитай до трёх, эстрадные композиции для дуэта аккордеонистов).</w:t>
      </w:r>
    </w:p>
    <w:p w14:paraId="4B3D9EDF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Голиков  В. Весёлое настроение (Пьесы и ансамбли для русских народных инструментов, составитель  Голиков В.).</w:t>
      </w:r>
    </w:p>
    <w:p w14:paraId="1604C155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Е. Кузнечик, вариации на тему Шаинского В. (Ансамбли баянов, выпуск 13). </w:t>
      </w:r>
    </w:p>
    <w:p w14:paraId="4F799812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Дунаевский И.  Весенний марш из кинофильма  «Весна» (Репертуар для АРНИ, выпуск 3).        </w:t>
      </w:r>
    </w:p>
    <w:p w14:paraId="06CBBB3E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Дунаевский И.,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«Песенка о капитане» из кинофильма «Дети капитана Гранта» (Хрестоматия для баяна, выпуск 5). </w:t>
      </w:r>
    </w:p>
    <w:p w14:paraId="50DADEB0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Коробейников А. Летний вечер, баркарола (Альбом для детей и юношества,  составитель Коробейников А.).</w:t>
      </w:r>
    </w:p>
    <w:p w14:paraId="779DE35F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Коробейников А. Прогулка по Арбату, переложение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Копанёвой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С. (Детский альбом для баяна и аккордеона», составитель Коробейников А.).</w:t>
      </w:r>
    </w:p>
    <w:p w14:paraId="7F28A0C1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Косенко В. Петрушка (Ансамбли баянов,  выпуск 13).</w:t>
      </w:r>
    </w:p>
    <w:p w14:paraId="54AC0605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Косенко Е. Хороводная (Баян 5 класс).</w:t>
      </w:r>
    </w:p>
    <w:p w14:paraId="666FDC09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Кюсс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 Амурские  волны, переложение Рубинштейна С. (Репертуар для  АРНИ,  выпуск 21 – ансамбли аккордеонов, составитель   Рубинштейн С.). </w:t>
      </w:r>
    </w:p>
    <w:p w14:paraId="6C592686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Морис А. «Весенняя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джава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» (Просчитай до трёх», эстрадные композиции для дуэта аккордеонистов).</w:t>
      </w:r>
    </w:p>
    <w:p w14:paraId="3327DA0B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Новиков А. «Дороги» (Ансамбли баянов в музыкальной школе, выпуск 7).</w:t>
      </w:r>
    </w:p>
    <w:p w14:paraId="1AE4991D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Попурри на темы песен Великой Отечественной войны (Гармонь - моя отрада,  составитель Селиванов Г.).</w:t>
      </w:r>
    </w:p>
    <w:p w14:paraId="4ED29B17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Принсипе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П. «В круге вальса» (Просчитай до трёх, эстрадные композиции для дуэта аккордеонистов).</w:t>
      </w:r>
    </w:p>
    <w:p w14:paraId="0094ABFC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Пьяцолло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Либертанго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,  аранжировка Холма Л.(Пьесы для ансамблей аккордеонистов).</w:t>
      </w:r>
    </w:p>
    <w:p w14:paraId="629681DD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В. «Вальс» из оперы-сказки «Ёлка» (Ансамбли баянов в музыкальной школе, выпуск 7).</w:t>
      </w:r>
    </w:p>
    <w:p w14:paraId="4300F8A4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Родригес Г. М.-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Драбек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Кумпарсита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, (Композиции для дуэта аккордеонистов, выпуск 4, составитель Ушаков В.).</w:t>
      </w:r>
    </w:p>
    <w:p w14:paraId="174F8C77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Салин А. Интермеццо  (Репертуар для  АРНИ, выпуск 10).</w:t>
      </w:r>
    </w:p>
    <w:p w14:paraId="61CC5F62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Толлефсен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Т. Праздничная самба (Чарльстон, составитель   Ушаков В.). </w:t>
      </w:r>
    </w:p>
    <w:p w14:paraId="78742E9B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Хейда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Т. Чарльстон (Чарльстон, композиций из репертуара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Даугавпилсского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трио аккордеонистов, составитель   Ушаков  В.).</w:t>
      </w:r>
    </w:p>
    <w:p w14:paraId="1C2CE1C1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Холм Л. Вальс французской Венесуэлы (Пьесы для ансамблей  аккордеонистов).</w:t>
      </w:r>
    </w:p>
    <w:p w14:paraId="00DD5CE5" w14:textId="77777777" w:rsidR="001D5B30" w:rsidRPr="00581C44" w:rsidRDefault="00584AFC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 Песня, обработка А. </w:t>
      </w:r>
      <w:proofErr w:type="spellStart"/>
      <w:r w:rsidR="001D5B30" w:rsidRPr="00581C44">
        <w:rPr>
          <w:rFonts w:ascii="Times New Roman" w:hAnsi="Times New Roman" w:cs="Times New Roman"/>
          <w:sz w:val="28"/>
          <w:szCs w:val="28"/>
        </w:rPr>
        <w:t>Талакина</w:t>
      </w:r>
      <w:proofErr w:type="spellEnd"/>
      <w:r w:rsidR="001D5B30" w:rsidRPr="00581C44">
        <w:rPr>
          <w:rFonts w:ascii="Times New Roman" w:hAnsi="Times New Roman" w:cs="Times New Roman"/>
          <w:sz w:val="28"/>
          <w:szCs w:val="28"/>
        </w:rPr>
        <w:t xml:space="preserve"> (Репертуар для АРНИ, выпуск 14).</w:t>
      </w:r>
    </w:p>
    <w:p w14:paraId="47415E03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 Джаз в Венеции (Чарльстон, составитель Ушаков В.).</w:t>
      </w:r>
    </w:p>
    <w:p w14:paraId="31C061FF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Юард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«Порыв ветра» (Просчитай до трёх», эстрадные композиции для дуэта аккордеонистов).</w:t>
      </w:r>
    </w:p>
    <w:p w14:paraId="3C7C4ED3" w14:textId="77777777" w:rsidR="001D5B30" w:rsidRPr="00581C44" w:rsidRDefault="001D5B30" w:rsidP="00493B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 Полифонические пьесы:</w:t>
      </w:r>
    </w:p>
    <w:p w14:paraId="07E8D0AB" w14:textId="77777777" w:rsidR="001D5B30" w:rsidRPr="00581C44" w:rsidRDefault="001D5B30" w:rsidP="00493B23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«Ария» из 2-ой нотной тетради Бах А.М. (Хрестоматия для баяна, выпуск 4).</w:t>
      </w:r>
    </w:p>
    <w:p w14:paraId="0999E5B3" w14:textId="77777777" w:rsidR="001D5B30" w:rsidRPr="00581C44" w:rsidRDefault="001D5B30" w:rsidP="00493B23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«Органная хоральная прелюдия» (Хрестоматия для баяна, выпуск 5).</w:t>
      </w:r>
    </w:p>
    <w:p w14:paraId="700DB2A1" w14:textId="77777777" w:rsidR="001D5B30" w:rsidRPr="00581C44" w:rsidRDefault="001D5B30" w:rsidP="00493B23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«Сарабанда» (Хрестоматия для баяна, выпуск 5). </w:t>
      </w:r>
    </w:p>
    <w:p w14:paraId="588AC9F1" w14:textId="77777777" w:rsidR="001D5B30" w:rsidRPr="00581C44" w:rsidRDefault="001D5B30" w:rsidP="00493B23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Бах И.С. Органная прелюдия соль минор, (Хрестоматия ансамблей аккордеонов).</w:t>
      </w:r>
    </w:p>
    <w:p w14:paraId="5F71FB57" w14:textId="77777777" w:rsidR="001D5B30" w:rsidRPr="00581C44" w:rsidRDefault="001D5B30" w:rsidP="00493B23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Лядов А. «Протяжная», «Плясовая» (Ансамбли баянов в музыкальной школе, выпуск 7).</w:t>
      </w:r>
    </w:p>
    <w:p w14:paraId="32C41BD0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286BC0EC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Латышская  народная песня «Петушок», обработка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В.Ходукина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 (Чарльстон, составитель Ушаков  В.). </w:t>
      </w:r>
    </w:p>
    <w:p w14:paraId="48D4E6B7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1C44"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полька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 xml:space="preserve"> ( Гармонь - моя отрада,  составитель Селиванов Г. ). </w:t>
      </w:r>
    </w:p>
    <w:p w14:paraId="2AA3D12D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Польский народный танец «Мазурка»,  обработка Векслера Б.(Чарльстон, составитель Ушаков В.).</w:t>
      </w:r>
    </w:p>
    <w:p w14:paraId="699C64E4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Русская народная песня, обработка Бухвостова В. «Выйду ль я на реченьку» (Ансамбли баянов в музыкальной школе, выпуск 7).</w:t>
      </w:r>
    </w:p>
    <w:p w14:paraId="2FD76BDA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Грачёва В.  «Сеяли девушки яровой хмель» (Ансамбли баянов в музыкальной школе, выпуск 3). </w:t>
      </w:r>
    </w:p>
    <w:p w14:paraId="765148AF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Римского-Корсакова Н. «Как по садику, садику» (Ансамбли баянов в музыкальной школе, выпуск 3). </w:t>
      </w:r>
    </w:p>
    <w:p w14:paraId="275E4E26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Чайковского П. «Уж ты поле моё, поле чистое» (Ансамбли баянов в музыкальной школе, выпуск 3) </w:t>
      </w:r>
    </w:p>
    <w:p w14:paraId="67E8C2EC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Пьесы зарубежных композиторов:</w:t>
      </w:r>
    </w:p>
    <w:p w14:paraId="678ABDA2" w14:textId="77777777" w:rsidR="001D5B30" w:rsidRPr="00581C44" w:rsidRDefault="001D5B30" w:rsidP="00493B23">
      <w:pPr>
        <w:widowControl/>
        <w:numPr>
          <w:ilvl w:val="0"/>
          <w:numId w:val="4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Григ Э. «Ариетта» (Ансамбли баянов в музыкальной школе, выпуск 3). </w:t>
      </w:r>
    </w:p>
    <w:p w14:paraId="5099F141" w14:textId="77777777" w:rsidR="001D5B30" w:rsidRPr="00581C44" w:rsidRDefault="001D5B30" w:rsidP="00584AFC">
      <w:pPr>
        <w:widowControl/>
        <w:numPr>
          <w:ilvl w:val="0"/>
          <w:numId w:val="45"/>
        </w:numPr>
        <w:tabs>
          <w:tab w:val="clear" w:pos="720"/>
          <w:tab w:val="left" w:pos="709"/>
          <w:tab w:val="left" w:pos="851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Штраус И. Анна-полька (Произведения для ансамбля баянов).</w:t>
      </w:r>
    </w:p>
    <w:p w14:paraId="3CC918B0" w14:textId="77777777" w:rsidR="001D5B30" w:rsidRPr="00581C44" w:rsidRDefault="001D5B30" w:rsidP="007F7BAF">
      <w:pPr>
        <w:widowControl/>
        <w:numPr>
          <w:ilvl w:val="0"/>
          <w:numId w:val="4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Шуберт Ф. Музыкальный момент (Репертуар для  АРНИ, выпуск 22, составитель  Розанов В). </w:t>
      </w:r>
    </w:p>
    <w:p w14:paraId="09C4FC1F" w14:textId="77777777" w:rsidR="001D5B30" w:rsidRPr="00581C44" w:rsidRDefault="001D5B30" w:rsidP="00E1210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 Репертуарный список не является исчерпывающим. Руководитель класса ансамбля может по своему усмотрению пополнять его новыми, вновь издаваемыми сочинениями, соответствующими музыкально-исполнительским возможностям учащихся, делать обработки и переложения для того состава ансамбля,  который имеется  в школе.  В своей работе с ансамблем руководитель может использовать пьесы, написанные для дуэта, трио, квартета аккордеонистов (баянистов), в соответствующем переложении. </w:t>
      </w:r>
    </w:p>
    <w:p w14:paraId="6508DF1E" w14:textId="77777777" w:rsidR="001D5B30" w:rsidRPr="00581C44" w:rsidRDefault="001D5B30" w:rsidP="008C2A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14:paraId="20646209" w14:textId="77777777" w:rsidR="001D5B30" w:rsidRPr="00581C44" w:rsidRDefault="001D5B30" w:rsidP="00584AFC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обучающихся</w:t>
      </w:r>
    </w:p>
    <w:p w14:paraId="4611A878" w14:textId="77777777" w:rsidR="00584AFC" w:rsidRPr="00581C44" w:rsidRDefault="00584AFC" w:rsidP="00584AFC">
      <w:pPr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2E78DC16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 моменту окончания обучения у учащихся должно выработаться чувство ответственности за качество освоения собственной партии, они должны достигать при исполнении произведений точности в темпе, ритме, штрихах, динамике, агогике и различать специфику тембрового звучания.</w:t>
      </w:r>
    </w:p>
    <w:p w14:paraId="6D9FFF52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У ученика должны развиться такие навыки, как:</w:t>
      </w:r>
    </w:p>
    <w:p w14:paraId="2E12E9FF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«чувство партнёрства»;</w:t>
      </w:r>
    </w:p>
    <w:p w14:paraId="26A7A332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умение слышать солиста и помогать ему в воплощении исполнительских намерений;</w:t>
      </w:r>
    </w:p>
    <w:p w14:paraId="082C7A8D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навыки самоконтроля и самооценки собственных и коллективных игровых действий;</w:t>
      </w:r>
    </w:p>
    <w:p w14:paraId="2D662E58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умение передавать партнёру мелодию, сопровождение, пассаж, не разрывая при этом музыкальной ткани.</w:t>
      </w:r>
    </w:p>
    <w:p w14:paraId="440CA582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Когда учащиеся впервые получат удовлетворение от совместной работы, почувствуют радость общего порыва, объединённых усилий, взаимной поддержки – можно считать, что занятия в классе дали принципиально важный результат. </w:t>
      </w:r>
    </w:p>
    <w:p w14:paraId="34364744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«Музыкальное искусство – баян, аккордеон. Ансамбль» </w:t>
      </w:r>
      <w:r w:rsidRPr="00581C44">
        <w:rPr>
          <w:rFonts w:ascii="Times New Roman" w:hAnsi="Times New Roman" w:cs="Times New Roman"/>
          <w:sz w:val="28"/>
          <w:szCs w:val="28"/>
        </w:rPr>
        <w:t>является приобретение обучающимися следующих знаний, умений и навыков в области ансамблевого исполнительства:</w:t>
      </w:r>
    </w:p>
    <w:p w14:paraId="2158C9C8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развитие интереса у обучающихся к музыкальному искусству в целом;</w:t>
      </w:r>
    </w:p>
    <w:p w14:paraId="6641BB78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реализацию в ансамбле индивидуальных практических навыков игры   на инструменте, приобретенных в классе по специальности;</w:t>
      </w:r>
    </w:p>
    <w:p w14:paraId="02C1E52E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приобретение особых навыков игры в музыкальном коллективе);</w:t>
      </w:r>
    </w:p>
    <w:p w14:paraId="6381CF7B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развитие навыка чтения нот с листа;</w:t>
      </w:r>
    </w:p>
    <w:p w14:paraId="06017D41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развитие навыка транспонирования, подбора по слуху;</w:t>
      </w:r>
    </w:p>
    <w:p w14:paraId="022EC962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знание репертуара для ансамбля;</w:t>
      </w:r>
    </w:p>
    <w:p w14:paraId="57F072DE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- наличие навыков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-концертной работы  в качестве члена музыкального коллектива;</w:t>
      </w:r>
    </w:p>
    <w:p w14:paraId="3E738651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повышение мотивации к продолжению профессионального обучения на инструменте.</w:t>
      </w:r>
    </w:p>
    <w:p w14:paraId="70F4AFD5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</w:p>
    <w:p w14:paraId="760A797C" w14:textId="77777777" w:rsidR="001D5B30" w:rsidRPr="00581C44" w:rsidRDefault="001D5B30" w:rsidP="005E5AB1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t>Формы и методы контроля, система оценок</w:t>
      </w:r>
    </w:p>
    <w:p w14:paraId="0AE374AC" w14:textId="77777777" w:rsidR="00F71758" w:rsidRPr="00581C44" w:rsidRDefault="00F71758" w:rsidP="00F71758">
      <w:pPr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FFB03E" w14:textId="77777777" w:rsidR="00584AFC" w:rsidRPr="00581C44" w:rsidRDefault="00F71758" w:rsidP="00F71758">
      <w:pPr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1. Аттестация: цели, виды,  форма, содержание</w:t>
      </w:r>
    </w:p>
    <w:p w14:paraId="3619187C" w14:textId="77777777" w:rsidR="001D5B30" w:rsidRPr="00581C44" w:rsidRDefault="001D5B30" w:rsidP="00584AF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знаний, умений, и навыков обучающихся обеспечивает </w:t>
      </w:r>
      <w:proofErr w:type="spellStart"/>
      <w:r w:rsidRPr="00581C44">
        <w:rPr>
          <w:rFonts w:ascii="Times New Roman" w:hAnsi="Times New Roman" w:cs="Times New Roman"/>
          <w:sz w:val="28"/>
          <w:szCs w:val="28"/>
          <w:lang w:eastAsia="ru-RU"/>
        </w:rPr>
        <w:t>оперативноеуправление</w:t>
      </w:r>
      <w:proofErr w:type="spellEnd"/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учебным процессом и исполняет обучающую, проверочную, воспитательную, и корректирующую функции. </w:t>
      </w:r>
    </w:p>
    <w:p w14:paraId="7BCD1E57" w14:textId="77777777" w:rsidR="001D5B30" w:rsidRPr="00581C44" w:rsidRDefault="001D5B30" w:rsidP="000744E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качества реализации учебного предмета является составной частью содержания учебного предмета, и включает в себя текущий контроль успеваемости, промежуточную аттестацию обучающихся, а также итоговую аттестацию обучающихся. </w:t>
      </w:r>
    </w:p>
    <w:p w14:paraId="0711F2E2" w14:textId="77777777" w:rsidR="001D5B30" w:rsidRPr="00581C44" w:rsidRDefault="001D5B30" w:rsidP="000744E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Формы текущего контроля: </w:t>
      </w:r>
    </w:p>
    <w:p w14:paraId="569F8491" w14:textId="77777777" w:rsidR="001D5B30" w:rsidRPr="00581C44" w:rsidRDefault="001D5B30" w:rsidP="000744E7">
      <w:pPr>
        <w:widowControl/>
        <w:numPr>
          <w:ilvl w:val="0"/>
          <w:numId w:val="32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прослушивание с оценкой – на уроке </w:t>
      </w:r>
    </w:p>
    <w:p w14:paraId="40AD9EEB" w14:textId="77777777" w:rsidR="001D5B30" w:rsidRPr="00581C44" w:rsidRDefault="001D5B30" w:rsidP="000744E7">
      <w:pPr>
        <w:widowControl/>
        <w:numPr>
          <w:ilvl w:val="0"/>
          <w:numId w:val="32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оценка за выполнение домашнего задания</w:t>
      </w:r>
    </w:p>
    <w:p w14:paraId="5FB67AF4" w14:textId="77777777" w:rsidR="001D5B30" w:rsidRPr="00581C44" w:rsidRDefault="001D5B30" w:rsidP="000744E7">
      <w:pPr>
        <w:widowControl/>
        <w:numPr>
          <w:ilvl w:val="0"/>
          <w:numId w:val="32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Учебные концерты играют важную роль в текущем контроле успеваемости учащихся. На них можно не только обыгрывать выученный репертуар и отрабатывать исполнительские навыки, но и можно подытожить выступлением на концерте работу учащегося за четверть </w:t>
      </w:r>
    </w:p>
    <w:p w14:paraId="7697DDD2" w14:textId="77777777" w:rsidR="001D5B30" w:rsidRPr="00581C44" w:rsidRDefault="001D5B30" w:rsidP="000744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25B2CE" w14:textId="77777777" w:rsidR="001D5B30" w:rsidRPr="00581C44" w:rsidRDefault="001D5B30" w:rsidP="000744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Формы промежуточной аттестации  -  зачёт.</w:t>
      </w:r>
    </w:p>
    <w:p w14:paraId="304969DF" w14:textId="77777777" w:rsidR="001D5B30" w:rsidRPr="00581C44" w:rsidRDefault="001D5B30" w:rsidP="000744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Формы итоговой аттестации  -  экзамен.</w:t>
      </w:r>
    </w:p>
    <w:p w14:paraId="0B6F4C1C" w14:textId="77777777" w:rsidR="001D5B30" w:rsidRPr="00581C44" w:rsidRDefault="001D5B30" w:rsidP="000744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Итоговая аттестация состоит из исполнения 2х разнохарактерных произведений на экзамене. </w:t>
      </w:r>
    </w:p>
    <w:p w14:paraId="47C77536" w14:textId="77777777" w:rsidR="001D5B30" w:rsidRPr="00581C44" w:rsidRDefault="00F71758" w:rsidP="002D7B11">
      <w:pPr>
        <w:shd w:val="clear" w:color="auto" w:fill="FFFFFF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581C44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 xml:space="preserve">2. </w:t>
      </w:r>
      <w:r w:rsidR="001D5B30" w:rsidRPr="00581C44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Критерии</w:t>
      </w:r>
      <w:r w:rsidRPr="00581C44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 xml:space="preserve"> выставления оценок по ансамблю</w:t>
      </w:r>
    </w:p>
    <w:p w14:paraId="49E86472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i/>
          <w:sz w:val="28"/>
          <w:szCs w:val="28"/>
        </w:rPr>
        <w:t>«Отлично»:</w:t>
      </w:r>
    </w:p>
    <w:p w14:paraId="73623C5B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- на выступлении участники ансамбля чувствуют себя свободно, при этом каждый исполнитель выразительно и разнообразно исполняет свою партию</w:t>
      </w:r>
    </w:p>
    <w:p w14:paraId="1AB27230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- каждый ученик владеет исполнительской техникой, богатством и разнообразием звуковой палитры. </w:t>
      </w:r>
    </w:p>
    <w:p w14:paraId="4AD34A1E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- умение выстроить динамическую линию двух партий ансамбля</w:t>
      </w:r>
    </w:p>
    <w:p w14:paraId="26CF40F5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- решение тембровых и регистровых задач</w:t>
      </w:r>
    </w:p>
    <w:p w14:paraId="77FBCB98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- выступление яркое и осознанное. </w:t>
      </w:r>
    </w:p>
    <w:p w14:paraId="11BE8932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i/>
          <w:sz w:val="28"/>
          <w:szCs w:val="28"/>
        </w:rPr>
        <w:t>«Хорошо»:</w:t>
      </w:r>
    </w:p>
    <w:p w14:paraId="55A20A1F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- достаточное владение исполнительской техникой, навыками звукоизвлечения.</w:t>
      </w:r>
    </w:p>
    <w:p w14:paraId="446B21A0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- решение слуховых задач (слышать партию партнёра и сочетание двух партий)</w:t>
      </w:r>
    </w:p>
    <w:p w14:paraId="5CF5D336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- убедительная трактовка исполнения музыкальных </w:t>
      </w:r>
      <w:proofErr w:type="gramStart"/>
      <w:r w:rsidRPr="00581C44">
        <w:rPr>
          <w:rFonts w:ascii="Times New Roman" w:hAnsi="Times New Roman" w:cs="Times New Roman"/>
          <w:b w:val="0"/>
          <w:sz w:val="28"/>
          <w:szCs w:val="28"/>
        </w:rPr>
        <w:t>произведений..</w:t>
      </w:r>
      <w:proofErr w:type="gramEnd"/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DB4A185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i/>
          <w:sz w:val="28"/>
          <w:szCs w:val="28"/>
        </w:rPr>
        <w:t>«Удовлетворительно»:</w:t>
      </w:r>
    </w:p>
    <w:p w14:paraId="75A56286" w14:textId="77777777" w:rsidR="001D5B30" w:rsidRPr="00581C44" w:rsidRDefault="001D5B30" w:rsidP="002D7B11">
      <w:pPr>
        <w:pStyle w:val="ad"/>
        <w:ind w:left="-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      - однообразное исполнение, недостаточные навыки ансамблевой игры, </w:t>
      </w:r>
    </w:p>
    <w:p w14:paraId="64C1AE81" w14:textId="77777777" w:rsidR="001D5B30" w:rsidRPr="00581C44" w:rsidRDefault="001D5B30" w:rsidP="002D7B11">
      <w:pPr>
        <w:pStyle w:val="ad"/>
        <w:ind w:left="-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      вялая динамика</w:t>
      </w:r>
    </w:p>
    <w:p w14:paraId="75508691" w14:textId="77777777" w:rsidR="001D5B30" w:rsidRPr="00581C44" w:rsidRDefault="001D5B30" w:rsidP="002D7B11">
      <w:pPr>
        <w:pStyle w:val="ad"/>
        <w:ind w:left="-36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i/>
          <w:sz w:val="28"/>
          <w:szCs w:val="28"/>
        </w:rPr>
        <w:t xml:space="preserve">  «Неудовлетворительно»:</w:t>
      </w:r>
    </w:p>
    <w:p w14:paraId="2D47649C" w14:textId="77777777" w:rsidR="005E5AB1" w:rsidRPr="00581C44" w:rsidRDefault="001D5B30" w:rsidP="002D7B11">
      <w:pPr>
        <w:pStyle w:val="ad"/>
        <w:ind w:left="-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     - слабое знание программы наизусть, грубые технические ошибки и плохое  </w:t>
      </w:r>
    </w:p>
    <w:p w14:paraId="26EB78EF" w14:textId="77777777" w:rsidR="001D5B30" w:rsidRPr="00581C44" w:rsidRDefault="001D5B30" w:rsidP="002D7B11">
      <w:pPr>
        <w:pStyle w:val="ad"/>
        <w:ind w:left="-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владение инструментом,          отсутствие музыкальной образности.</w:t>
      </w:r>
    </w:p>
    <w:p w14:paraId="328B2E82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обучающегося.</w:t>
      </w:r>
    </w:p>
    <w:p w14:paraId="20840838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14:paraId="043C21C4" w14:textId="77777777" w:rsidR="001D5B30" w:rsidRPr="00581C44" w:rsidRDefault="001D5B30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81261" w14:textId="77777777" w:rsidR="00584AFC" w:rsidRPr="00581C44" w:rsidRDefault="00584AFC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5D33B" w14:textId="77777777" w:rsidR="00584AFC" w:rsidRPr="00581C44" w:rsidRDefault="00584AFC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5368E" w14:textId="77777777" w:rsidR="00584AFC" w:rsidRPr="00581C44" w:rsidRDefault="00584AFC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AC14D" w14:textId="77777777" w:rsidR="001D5B30" w:rsidRPr="00581C44" w:rsidRDefault="001D5B30" w:rsidP="00584AFC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t>Методическое обеспечение учебного процесса</w:t>
      </w:r>
    </w:p>
    <w:p w14:paraId="2876670A" w14:textId="77777777" w:rsidR="00584AFC" w:rsidRPr="00581C44" w:rsidRDefault="00584AFC" w:rsidP="00584AFC">
      <w:pPr>
        <w:ind w:left="1080"/>
        <w:rPr>
          <w:rFonts w:ascii="Times New Roman" w:hAnsi="Times New Roman" w:cs="Times New Roman"/>
          <w:i/>
          <w:sz w:val="28"/>
          <w:szCs w:val="28"/>
        </w:rPr>
      </w:pPr>
    </w:p>
    <w:p w14:paraId="615BA9B9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 Методические рекомендации педагогическим работникам. </w:t>
      </w:r>
    </w:p>
    <w:p w14:paraId="148AF5CD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 отличие от другого вида коллективного музицирования - оркестра, где партии, как правило, дублируются, в ансамбле каждый голос солирующий, выполняет свою функциональную роль. Регулярные домашние занятия 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14:paraId="320479EA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обучающимся.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 </w:t>
      </w:r>
    </w:p>
    <w:p w14:paraId="70C5C193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В целях расширения музыкального кругозора и развития навыков чтения нот с листа желательно знакомство обучающихся с большим числом произведений, не доводя их до уровня концертного выступления. </w:t>
      </w:r>
    </w:p>
    <w:p w14:paraId="6DA00DC0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На начальном этапе обучения важнейшим требованием является ясное понимание обучающимся своей роли и значения своих партий в исполняемом произведении в ансамбле. Педагог должен обращать внимание правильное звукоизвлечение, сбалансированную динамику, согласованность, ритмическую слаженность и четкую, штриховую ясную схему формообразующих элементов. При выборе репертуара для различных по составу ансамблей педагог должен стремиться к тематическому разнообразию, сложность материала, ценность обращать внимание на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залог успешных выступлений.</w:t>
      </w:r>
    </w:p>
    <w:p w14:paraId="303C6793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</w:t>
      </w:r>
    </w:p>
    <w:p w14:paraId="185E50BD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2. Рекомендации по организации самостоятельной работы обучающихся. </w:t>
      </w:r>
    </w:p>
    <w:p w14:paraId="754C306F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Обучающийся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</w:t>
      </w:r>
      <w:r w:rsidRPr="00581C44">
        <w:rPr>
          <w:rFonts w:ascii="Times New Roman" w:hAnsi="Times New Roman" w:cs="Times New Roman"/>
          <w:sz w:val="28"/>
          <w:szCs w:val="28"/>
        </w:rPr>
        <w:lastRenderedPageBreak/>
        <w:t>моменты, важные для достижения наибольшей синхронности звучания, а также звукового баланса между исполнителями.</w:t>
      </w:r>
    </w:p>
    <w:p w14:paraId="06EB00FF" w14:textId="77777777" w:rsidR="001D5B30" w:rsidRPr="00581C44" w:rsidRDefault="001D5B30" w:rsidP="007F7BAF">
      <w:pPr>
        <w:rPr>
          <w:rFonts w:ascii="Times New Roman" w:hAnsi="Times New Roman" w:cs="Times New Roman"/>
          <w:b/>
          <w:sz w:val="28"/>
          <w:szCs w:val="28"/>
        </w:rPr>
      </w:pPr>
    </w:p>
    <w:p w14:paraId="0091F50E" w14:textId="77777777" w:rsidR="001D5B30" w:rsidRPr="00581C44" w:rsidRDefault="001D5B30" w:rsidP="00584AFC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t>Списки рекомендуемой н</w:t>
      </w:r>
      <w:r w:rsidR="00584AFC" w:rsidRPr="00581C44">
        <w:rPr>
          <w:rFonts w:ascii="Times New Roman" w:hAnsi="Times New Roman" w:cs="Times New Roman"/>
          <w:b/>
          <w:sz w:val="32"/>
          <w:szCs w:val="32"/>
        </w:rPr>
        <w:t>отной и методической литературы</w:t>
      </w:r>
    </w:p>
    <w:p w14:paraId="7A72D952" w14:textId="77777777" w:rsidR="00BA2A46" w:rsidRPr="00581C44" w:rsidRDefault="00BA2A46" w:rsidP="00F71758">
      <w:pPr>
        <w:rPr>
          <w:rFonts w:ascii="Times New Roman" w:hAnsi="Times New Roman" w:cs="Times New Roman"/>
          <w:b/>
          <w:sz w:val="32"/>
          <w:szCs w:val="32"/>
        </w:rPr>
      </w:pPr>
    </w:p>
    <w:p w14:paraId="23082AAF" w14:textId="77777777" w:rsidR="00BA2A46" w:rsidRPr="00581C44" w:rsidRDefault="00BA2A46" w:rsidP="00BA2A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1. Рекомендуемые сборники</w:t>
      </w:r>
    </w:p>
    <w:p w14:paraId="0B5A3F63" w14:textId="77777777" w:rsidR="00F71758" w:rsidRPr="00581C44" w:rsidRDefault="00F71758" w:rsidP="00BA2A46">
      <w:pPr>
        <w:jc w:val="center"/>
        <w:rPr>
          <w:rStyle w:val="af"/>
          <w:i/>
          <w:sz w:val="28"/>
          <w:szCs w:val="28"/>
        </w:rPr>
      </w:pPr>
    </w:p>
    <w:p w14:paraId="203E7B34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Алексеев И. Д., Корецк</w:t>
      </w:r>
      <w:r w:rsidR="0051607A" w:rsidRPr="00581C44">
        <w:rPr>
          <w:rStyle w:val="af"/>
          <w:sz w:val="28"/>
          <w:szCs w:val="28"/>
        </w:rPr>
        <w:t>ий Н.И. – составители сборника  Баян 4 класс</w:t>
      </w:r>
      <w:r w:rsidRPr="00581C44">
        <w:rPr>
          <w:rStyle w:val="af"/>
          <w:sz w:val="28"/>
          <w:szCs w:val="28"/>
        </w:rPr>
        <w:t xml:space="preserve">, учебный репертуар – Киев: </w:t>
      </w:r>
      <w:proofErr w:type="spellStart"/>
      <w:r w:rsidRPr="00581C44">
        <w:rPr>
          <w:rStyle w:val="af"/>
          <w:sz w:val="28"/>
          <w:szCs w:val="28"/>
        </w:rPr>
        <w:t>Музична</w:t>
      </w:r>
      <w:proofErr w:type="spellEnd"/>
      <w:r w:rsidRPr="00581C44">
        <w:rPr>
          <w:rStyle w:val="af"/>
          <w:sz w:val="28"/>
          <w:szCs w:val="28"/>
        </w:rPr>
        <w:t xml:space="preserve"> Украина, 2005 .</w:t>
      </w:r>
    </w:p>
    <w:p w14:paraId="1809434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581C44">
        <w:rPr>
          <w:rStyle w:val="af"/>
          <w:sz w:val="28"/>
          <w:szCs w:val="28"/>
        </w:rPr>
        <w:t>Алексеев И. Д., Корецкий Н.И. – сос</w:t>
      </w:r>
      <w:r w:rsidR="0051607A" w:rsidRPr="00581C44">
        <w:rPr>
          <w:rStyle w:val="af"/>
          <w:sz w:val="28"/>
          <w:szCs w:val="28"/>
        </w:rPr>
        <w:t>тавители сборника Баян 3 класс</w:t>
      </w:r>
      <w:r w:rsidRPr="00581C44">
        <w:rPr>
          <w:rStyle w:val="af"/>
          <w:sz w:val="28"/>
          <w:szCs w:val="28"/>
        </w:rPr>
        <w:t xml:space="preserve">, учебный репертуар, издание 4 – Киев: </w:t>
      </w:r>
      <w:proofErr w:type="spellStart"/>
      <w:r w:rsidRPr="00581C44">
        <w:rPr>
          <w:rStyle w:val="af"/>
          <w:sz w:val="28"/>
          <w:szCs w:val="28"/>
        </w:rPr>
        <w:t>Музична</w:t>
      </w:r>
      <w:proofErr w:type="spellEnd"/>
      <w:r w:rsidRPr="00581C44">
        <w:rPr>
          <w:rStyle w:val="af"/>
          <w:sz w:val="28"/>
          <w:szCs w:val="28"/>
        </w:rPr>
        <w:t xml:space="preserve"> Украина, 2005.</w:t>
      </w:r>
    </w:p>
    <w:p w14:paraId="36659B0F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Гимерверт</w:t>
      </w:r>
      <w:proofErr w:type="spellEnd"/>
      <w:r w:rsidRPr="00581C44">
        <w:rPr>
          <w:rStyle w:val="af"/>
          <w:sz w:val="28"/>
          <w:szCs w:val="28"/>
        </w:rPr>
        <w:t xml:space="preserve"> Ф. – сост</w:t>
      </w:r>
      <w:r w:rsidR="0051607A" w:rsidRPr="00581C44">
        <w:rPr>
          <w:rStyle w:val="af"/>
          <w:sz w:val="28"/>
          <w:szCs w:val="28"/>
        </w:rPr>
        <w:t xml:space="preserve">авитель </w:t>
      </w:r>
      <w:proofErr w:type="gramStart"/>
      <w:r w:rsidR="0051607A" w:rsidRPr="00581C44">
        <w:rPr>
          <w:rStyle w:val="af"/>
          <w:sz w:val="28"/>
          <w:szCs w:val="28"/>
        </w:rPr>
        <w:t>сборника</w:t>
      </w:r>
      <w:proofErr w:type="gramEnd"/>
      <w:r w:rsidR="0051607A" w:rsidRPr="00581C44">
        <w:rPr>
          <w:rStyle w:val="af"/>
          <w:sz w:val="28"/>
          <w:szCs w:val="28"/>
        </w:rPr>
        <w:t xml:space="preserve"> Играем вдвоём</w:t>
      </w:r>
      <w:r w:rsidRPr="00581C44">
        <w:rPr>
          <w:rStyle w:val="af"/>
          <w:sz w:val="28"/>
          <w:szCs w:val="28"/>
        </w:rPr>
        <w:t>, облегчённые переложения популярной музыки для средних классов ДМШ – СПб.: Союз художников, 2005.</w:t>
      </w:r>
    </w:p>
    <w:p w14:paraId="72FA59C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Голиков В. Пьесы и ансамбли для русских народных инструментов - М.: </w:t>
      </w:r>
      <w:proofErr w:type="spellStart"/>
      <w:r w:rsidRPr="00581C44">
        <w:rPr>
          <w:rStyle w:val="af"/>
          <w:sz w:val="28"/>
          <w:szCs w:val="28"/>
        </w:rPr>
        <w:t>Владос</w:t>
      </w:r>
      <w:proofErr w:type="spellEnd"/>
      <w:r w:rsidRPr="00581C44">
        <w:rPr>
          <w:rStyle w:val="af"/>
          <w:sz w:val="28"/>
          <w:szCs w:val="28"/>
        </w:rPr>
        <w:t>, 2004.</w:t>
      </w:r>
    </w:p>
    <w:p w14:paraId="095209A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5, 4 – 5 классы ДМШ – СПб.: Композитор, 2007.</w:t>
      </w:r>
    </w:p>
    <w:p w14:paraId="2B48D23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4, 3 – 4 классы ДМШ – СПб.: Композитор, 2007.</w:t>
      </w:r>
    </w:p>
    <w:p w14:paraId="23B44DB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2, 1 – 2 классы ДМШ – СПб.: Композитор, 2004.</w:t>
      </w:r>
    </w:p>
    <w:p w14:paraId="57160387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3, 2 – 3 классы ДМШ – СПб.: Композитор, 2006.</w:t>
      </w:r>
    </w:p>
    <w:p w14:paraId="029225AB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3, 2 – 3 классы ДМШ – СПб.: Композитор, 2006.</w:t>
      </w:r>
    </w:p>
    <w:p w14:paraId="3BBBB982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</w:t>
      </w:r>
    </w:p>
    <w:p w14:paraId="2BC8866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4, 3 – 4 классы ДМШ – СПб.: Композитор, 2007.</w:t>
      </w:r>
    </w:p>
    <w:p w14:paraId="46D8BD3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5, 4 – 5 классы ДМШ – СПб.: Композитор, 2007.</w:t>
      </w:r>
    </w:p>
    <w:p w14:paraId="03DEB4E1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Доренский</w:t>
      </w:r>
      <w:proofErr w:type="spellEnd"/>
      <w:r w:rsidRPr="00581C44">
        <w:rPr>
          <w:rStyle w:val="af"/>
          <w:sz w:val="28"/>
          <w:szCs w:val="28"/>
        </w:rPr>
        <w:t xml:space="preserve"> А. Музыка для детей, выпуск 2, 2-3 класс – Ростов-на-Дону: Феникс, 2013 .</w:t>
      </w:r>
    </w:p>
    <w:p w14:paraId="11CDD86F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Имханицкий</w:t>
      </w:r>
      <w:proofErr w:type="spellEnd"/>
      <w:r w:rsidRPr="00581C44">
        <w:rPr>
          <w:rStyle w:val="af"/>
          <w:sz w:val="28"/>
          <w:szCs w:val="28"/>
        </w:rPr>
        <w:t xml:space="preserve"> М., Мищенко А. Дуэт баянистов, вопросы теории и практики, выпуск 1; издательство РАМ им. Гнесиных, 2011.</w:t>
      </w:r>
    </w:p>
    <w:p w14:paraId="20F4D2BF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Катанский А.В. – составитель сборника Пьесы для ансамблей аккордеонистов. - М.: издательский дом В. Катанского, 2004.</w:t>
      </w:r>
    </w:p>
    <w:p w14:paraId="6B45BA9B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Коробейников А. Альбом для детей и юношества. - СПб.: Композитор, </w:t>
      </w:r>
      <w:r w:rsidRPr="00581C44">
        <w:rPr>
          <w:rStyle w:val="af"/>
          <w:sz w:val="28"/>
          <w:szCs w:val="28"/>
        </w:rPr>
        <w:lastRenderedPageBreak/>
        <w:t>2013.</w:t>
      </w:r>
    </w:p>
    <w:p w14:paraId="6D14C89D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Коробейников А. П. Детский альбом»- М.: Русское музыкальное товарищество, 2004.</w:t>
      </w:r>
    </w:p>
    <w:p w14:paraId="5161161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Кривенцова</w:t>
      </w:r>
      <w:proofErr w:type="spellEnd"/>
      <w:r w:rsidRPr="00581C44">
        <w:rPr>
          <w:rStyle w:val="af"/>
          <w:sz w:val="28"/>
          <w:szCs w:val="28"/>
        </w:rPr>
        <w:t xml:space="preserve"> Т., Петухова Н. – составители сборника Мелодии, которые всегда с тобой – СПб.: Композитор, 2005.</w:t>
      </w:r>
    </w:p>
    <w:p w14:paraId="1498345D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Крылусов</w:t>
      </w:r>
      <w:proofErr w:type="spellEnd"/>
      <w:r w:rsidRPr="00581C44">
        <w:rPr>
          <w:rStyle w:val="af"/>
          <w:sz w:val="28"/>
          <w:szCs w:val="28"/>
        </w:rPr>
        <w:t xml:space="preserve"> А. Ансамбли баянов, выпуск 13.- М.: Музыка, 2005.</w:t>
      </w:r>
    </w:p>
    <w:p w14:paraId="2E1D9161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Крылусов</w:t>
      </w:r>
      <w:proofErr w:type="spellEnd"/>
      <w:r w:rsidRPr="00581C44">
        <w:rPr>
          <w:rStyle w:val="af"/>
          <w:sz w:val="28"/>
          <w:szCs w:val="28"/>
        </w:rPr>
        <w:t xml:space="preserve"> А. С. Хрестоматия баяниста, 1-2 класс, издание 6.- М.: Музыка, 2005.</w:t>
      </w:r>
    </w:p>
    <w:p w14:paraId="3F5EF58E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Лихачёв М.Ю., </w:t>
      </w: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Р.Н. – составители сборника Хрестоматия для баяна, выпуск 6, 6-7 классы ДМШ – СПб.: Композитор, 2009.</w:t>
      </w:r>
    </w:p>
    <w:p w14:paraId="38FF0EB8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Лихачёв С.Ю. – составитель сборника Эстрадные миниатюры для аккордеона или баяна, выпуск 2 – СПб.: Композитор, 2005.</w:t>
      </w:r>
    </w:p>
    <w:p w14:paraId="2BE48349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Лихачёв С.Ю. – составитель сборника. Эстрадные миниатюры для аккордеона или баяна, выпуск 1 – СПб.: Композитор, 2005.</w:t>
      </w:r>
    </w:p>
    <w:p w14:paraId="788D4435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Мотов В.Н., Шахов Г.Н. – составители сборника Аккордеон. Хрестоматия 5-7 класс ДМШ» – Москва: Кифара, 2005.</w:t>
      </w:r>
    </w:p>
    <w:p w14:paraId="5E7EAA6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Произведения для ансамбля баянов.- Минск: Творческая лаборатория, 2005.</w:t>
      </w:r>
    </w:p>
    <w:p w14:paraId="3C5C02B7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Рыцарева</w:t>
      </w:r>
      <w:proofErr w:type="spellEnd"/>
      <w:r w:rsidRPr="00581C44">
        <w:rPr>
          <w:rStyle w:val="af"/>
          <w:sz w:val="28"/>
          <w:szCs w:val="28"/>
        </w:rPr>
        <w:t xml:space="preserve"> М.Г. Музыка и я, популярная энциклопедия для детей.- М.: Музыка, 2004.</w:t>
      </w:r>
    </w:p>
    <w:p w14:paraId="30E10365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Самойлов Д. – составитель сборника 15 уроков игры на баяне. – М.: Кифара, 2005 .</w:t>
      </w:r>
    </w:p>
    <w:p w14:paraId="434BF629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Самойлов Д. Баян 3 – 5 класс ДМШ, хрестоматия. – Москва: Кифара, 2005.</w:t>
      </w:r>
    </w:p>
    <w:p w14:paraId="542F4CC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Самойлов Д. Баян 5 – 7 класс ДМШ, хрестоматия. – Москва: Кифара, 2005.</w:t>
      </w:r>
    </w:p>
    <w:p w14:paraId="35A12584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Селиванов Г. – составитель сборника, Гармонь - моя отрада, аранжировки русских народных песен и танцев, произведений советских композиторов. – Котлас: Школа искусств Гамма, 2005.</w:t>
      </w:r>
    </w:p>
    <w:p w14:paraId="02290DC7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Селиванов Г. – составитель сборника Гармонь - моя отрада; выпуск 2; аранжировки русских народных песен и танцев, произведений советских композиторов, вокальных произведений. – Котлас: Школа искусств Гамма, 2005.</w:t>
      </w:r>
    </w:p>
    <w:p w14:paraId="7C023014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Судариков А. – составитель и исполнительный редактор сборника Хрестоматия ансамблей аккордеонов.- М.: Музыка, 2005.</w:t>
      </w:r>
    </w:p>
    <w:p w14:paraId="7AFB769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Судариков А., </w:t>
      </w:r>
      <w:proofErr w:type="spellStart"/>
      <w:r w:rsidRPr="00581C44">
        <w:rPr>
          <w:rStyle w:val="af"/>
          <w:sz w:val="28"/>
          <w:szCs w:val="28"/>
        </w:rPr>
        <w:t>Талакин</w:t>
      </w:r>
      <w:proofErr w:type="spellEnd"/>
      <w:r w:rsidRPr="00581C44">
        <w:rPr>
          <w:rStyle w:val="af"/>
          <w:sz w:val="28"/>
          <w:szCs w:val="28"/>
        </w:rPr>
        <w:t xml:space="preserve"> А. – составители сборника. Ансамбли баянов в музыкальной школе, выпуск 10.- СПб</w:t>
      </w:r>
      <w:proofErr w:type="gramStart"/>
      <w:r w:rsidRPr="00581C44">
        <w:rPr>
          <w:rStyle w:val="af"/>
          <w:sz w:val="28"/>
          <w:szCs w:val="28"/>
        </w:rPr>
        <w:t>.:  Композитор</w:t>
      </w:r>
      <w:proofErr w:type="gramEnd"/>
      <w:r w:rsidRPr="00581C44">
        <w:rPr>
          <w:rStyle w:val="af"/>
          <w:sz w:val="28"/>
          <w:szCs w:val="28"/>
        </w:rPr>
        <w:t>, 2005.</w:t>
      </w:r>
    </w:p>
    <w:p w14:paraId="1C014B0F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Судариков А., </w:t>
      </w:r>
      <w:proofErr w:type="spellStart"/>
      <w:r w:rsidRPr="00581C44">
        <w:rPr>
          <w:rStyle w:val="af"/>
          <w:sz w:val="28"/>
          <w:szCs w:val="28"/>
        </w:rPr>
        <w:t>Талакин</w:t>
      </w:r>
      <w:proofErr w:type="spellEnd"/>
      <w:r w:rsidRPr="00581C44">
        <w:rPr>
          <w:rStyle w:val="af"/>
          <w:sz w:val="28"/>
          <w:szCs w:val="28"/>
        </w:rPr>
        <w:t xml:space="preserve"> А. – составители сборника. Ансамбли баянов в </w:t>
      </w:r>
      <w:r w:rsidRPr="00581C44">
        <w:rPr>
          <w:rStyle w:val="af"/>
          <w:sz w:val="28"/>
          <w:szCs w:val="28"/>
        </w:rPr>
        <w:lastRenderedPageBreak/>
        <w:t>музыкальной школе, выпуск 9.- СПб</w:t>
      </w:r>
      <w:proofErr w:type="gramStart"/>
      <w:r w:rsidRPr="00581C44">
        <w:rPr>
          <w:rStyle w:val="af"/>
          <w:sz w:val="28"/>
          <w:szCs w:val="28"/>
        </w:rPr>
        <w:t>.:  Композитор</w:t>
      </w:r>
      <w:proofErr w:type="gramEnd"/>
      <w:r w:rsidRPr="00581C44">
        <w:rPr>
          <w:rStyle w:val="af"/>
          <w:sz w:val="28"/>
          <w:szCs w:val="28"/>
        </w:rPr>
        <w:t>, 2005.</w:t>
      </w:r>
    </w:p>
    <w:p w14:paraId="78A94DF2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Судариков А.Ф., </w:t>
      </w:r>
      <w:proofErr w:type="spellStart"/>
      <w:r w:rsidRPr="00581C44">
        <w:rPr>
          <w:rStyle w:val="af"/>
          <w:sz w:val="28"/>
          <w:szCs w:val="28"/>
        </w:rPr>
        <w:t>Талакин</w:t>
      </w:r>
      <w:proofErr w:type="spellEnd"/>
      <w:r w:rsidRPr="00581C44">
        <w:rPr>
          <w:rStyle w:val="af"/>
          <w:sz w:val="28"/>
          <w:szCs w:val="28"/>
        </w:rPr>
        <w:t xml:space="preserve"> А.Д. – составители сборника Ансамбли баянов в музыкальной школе, выпуск 6.- СПб.: Композитор, 2008.</w:t>
      </w:r>
    </w:p>
    <w:p w14:paraId="12203268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Судариков А.Ф., </w:t>
      </w:r>
      <w:proofErr w:type="spellStart"/>
      <w:r w:rsidRPr="00581C44">
        <w:rPr>
          <w:rStyle w:val="af"/>
          <w:sz w:val="28"/>
          <w:szCs w:val="28"/>
        </w:rPr>
        <w:t>Талакин</w:t>
      </w:r>
      <w:proofErr w:type="spellEnd"/>
      <w:r w:rsidRPr="00581C44">
        <w:rPr>
          <w:rStyle w:val="af"/>
          <w:sz w:val="28"/>
          <w:szCs w:val="28"/>
        </w:rPr>
        <w:t xml:space="preserve"> А.Д. – составители сборника Ансамбли баянов в музыкальной школе, выпуск 7.- СПб.: Композитор, 2009.</w:t>
      </w:r>
    </w:p>
    <w:p w14:paraId="783A6C1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Композиции для дуэта аккордеонов, выпуск 1 – СПб.: Композитор, 2009.</w:t>
      </w:r>
    </w:p>
    <w:p w14:paraId="7450891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Композиции для дуэта аккордеонов, выпуск 2 – СПб.: Композитор, 2005.</w:t>
      </w:r>
    </w:p>
    <w:p w14:paraId="50A71057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Композиции для дуэта аккордеонов, выпуск 3 – СПб.: Композитор, 2005.</w:t>
      </w:r>
    </w:p>
    <w:p w14:paraId="342AB83E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Композиции для дуэта аккордеонов, выпуск 4 – СПб.: Композитор, 2005.</w:t>
      </w:r>
    </w:p>
    <w:p w14:paraId="65EAE5CF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Композиции для дуэта аккордеонов, выпуск 5 – СПб.: Композитор 2005.</w:t>
      </w:r>
    </w:p>
    <w:p w14:paraId="7F7F1461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Чарльстон. – СПб.: Композитор, 2005.</w:t>
      </w:r>
    </w:p>
    <w:p w14:paraId="493DD9CE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Ходукин</w:t>
      </w:r>
      <w:proofErr w:type="spellEnd"/>
      <w:r w:rsidRPr="00581C44">
        <w:rPr>
          <w:rStyle w:val="af"/>
          <w:sz w:val="28"/>
          <w:szCs w:val="28"/>
        </w:rPr>
        <w:t xml:space="preserve"> В. – составитель сборника Просчитай до трёх, эстрадные композиции для дуэта </w:t>
      </w:r>
      <w:proofErr w:type="gramStart"/>
      <w:r w:rsidRPr="00581C44">
        <w:rPr>
          <w:rStyle w:val="af"/>
          <w:sz w:val="28"/>
          <w:szCs w:val="28"/>
        </w:rPr>
        <w:t>аккордеонистов.–</w:t>
      </w:r>
      <w:proofErr w:type="gramEnd"/>
      <w:r w:rsidRPr="00581C44">
        <w:rPr>
          <w:rStyle w:val="af"/>
          <w:sz w:val="28"/>
          <w:szCs w:val="28"/>
        </w:rPr>
        <w:t xml:space="preserve"> СПб., Композитор, 2009.</w:t>
      </w:r>
    </w:p>
    <w:p w14:paraId="64D98462" w14:textId="77777777" w:rsidR="00BA2A46" w:rsidRPr="00581C44" w:rsidRDefault="00BA2A46" w:rsidP="00BA2A46">
      <w:pPr>
        <w:pStyle w:val="a0"/>
        <w:ind w:left="720"/>
        <w:rPr>
          <w:rFonts w:ascii="Times New Roman" w:hAnsi="Times New Roman" w:cs="Times New Roman"/>
          <w:sz w:val="28"/>
          <w:szCs w:val="28"/>
        </w:rPr>
      </w:pPr>
    </w:p>
    <w:p w14:paraId="07B8878F" w14:textId="77777777" w:rsidR="00BA2A46" w:rsidRPr="00581C44" w:rsidRDefault="00BA2A46" w:rsidP="00BA2A46">
      <w:pPr>
        <w:jc w:val="center"/>
        <w:rPr>
          <w:rStyle w:val="af"/>
          <w:i/>
          <w:sz w:val="28"/>
          <w:szCs w:val="28"/>
        </w:rPr>
      </w:pPr>
      <w:r w:rsidRPr="00581C44">
        <w:rPr>
          <w:rStyle w:val="af"/>
          <w:i/>
          <w:sz w:val="28"/>
          <w:szCs w:val="28"/>
        </w:rPr>
        <w:t>2. Методическая литература</w:t>
      </w:r>
    </w:p>
    <w:p w14:paraId="4D353843" w14:textId="77777777" w:rsidR="00BA2A46" w:rsidRPr="00581C44" w:rsidRDefault="00BA2A46" w:rsidP="00BA2A46">
      <w:pPr>
        <w:jc w:val="center"/>
        <w:rPr>
          <w:rStyle w:val="af"/>
          <w:spacing w:val="2"/>
          <w:sz w:val="28"/>
          <w:szCs w:val="28"/>
        </w:rPr>
      </w:pPr>
    </w:p>
    <w:p w14:paraId="0DBC4ED7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Аккордеонно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-баянное исполнительство: Вопросы методики, теории и истории / Сост. О.М. Шаров. – СПб., 2006.</w:t>
      </w:r>
    </w:p>
    <w:p w14:paraId="0C29422F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. Школа игры на аккордеоне. - Москва, изд. В. Катанского, 2005.</w:t>
      </w:r>
    </w:p>
    <w:p w14:paraId="25DCC1C5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. Учимся играть на аккордеоне. Тетрадь №1, 2. -  Москва, изд. В. Катанского, 2006 .</w:t>
      </w:r>
    </w:p>
    <w:p w14:paraId="21025AFD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Р.Н,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. Самоучитель игры на баяне (аккордеоне).   - Москва, изд. В. Катанского, 2005.</w:t>
      </w:r>
    </w:p>
    <w:p w14:paraId="72696D21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Бойцова Г. Юный аккордеон</w:t>
      </w:r>
      <w:r w:rsidR="007A28D0" w:rsidRPr="00581C44">
        <w:rPr>
          <w:rFonts w:ascii="Times New Roman" w:hAnsi="Times New Roman" w:cs="Times New Roman"/>
          <w:sz w:val="28"/>
          <w:szCs w:val="28"/>
        </w:rPr>
        <w:t xml:space="preserve">ист. </w:t>
      </w:r>
      <w:r w:rsidRPr="00581C44">
        <w:rPr>
          <w:rFonts w:ascii="Times New Roman" w:hAnsi="Times New Roman" w:cs="Times New Roman"/>
          <w:sz w:val="28"/>
          <w:szCs w:val="28"/>
        </w:rPr>
        <w:t>1, 2, 3 части – Москва: Музыка, 2012.</w:t>
      </w:r>
    </w:p>
    <w:p w14:paraId="518C874B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В.П. Власов. Методика работы баяниста над полифоническими произведениями. – Москва, РАМ им. Гнесиных, 2004.</w:t>
      </w:r>
    </w:p>
    <w:p w14:paraId="172F2F46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Власов В. Методика работы баяниста над полифоническими произведениями. – Москва: Музыка, 2004.</w:t>
      </w:r>
    </w:p>
    <w:p w14:paraId="083560E8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О. В музыку с радостью (4-6 лет).  - Санкт – Петербург, Композитор, 2009.</w:t>
      </w:r>
    </w:p>
    <w:p w14:paraId="02D35AE8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lastRenderedPageBreak/>
        <w:t>Доренский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Пять ступеней мастерства. -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-на Дону, Феникс, 2005.</w:t>
      </w:r>
    </w:p>
    <w:p w14:paraId="015339B9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М.И. История баянного и аккордеонного искусства. -  Москва, РАМ им. Гнесиных, 2006.</w:t>
      </w:r>
    </w:p>
    <w:p w14:paraId="70DA0D9A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. М.И. Музыка зарубежных композиторов.  -  Москва, РАМ им. Гнесиных, 2004.</w:t>
      </w:r>
    </w:p>
    <w:p w14:paraId="7848C1E6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М.И. История исполнительства на русских народных инструментах.-  Москва, РАМ им. Гнесиных, 2012.</w:t>
      </w:r>
    </w:p>
    <w:p w14:paraId="1A439668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М.И. Трио баянистов. Вопросы теории и практики.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1.-  Москва, РАМ им. Гнесиных, 2012.</w:t>
      </w:r>
    </w:p>
    <w:p w14:paraId="2DEDE561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М.И Дуэт баянистов. Вопросы теории и практики. Вып.2. -  Москва, РАМ им. Гнесиных, 2012.</w:t>
      </w:r>
    </w:p>
    <w:p w14:paraId="1A858CA9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М.И. Дуэт баянистов. Вопросы теории и практики. Вып.3. -  Москва, РАМ им. Гнесиных, 2012.</w:t>
      </w:r>
    </w:p>
    <w:p w14:paraId="107201BE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Крылова. Г.И. Азбука маленького баяниста в 2-х частях. Москва,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, 2010.</w:t>
      </w:r>
    </w:p>
    <w:p w14:paraId="00B9A168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Лёвины Елена и Евгений. Музыкальный зоопарк. (Учебно – методическое пособие). -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-на Дону, Феникс, 2011.</w:t>
      </w:r>
    </w:p>
    <w:p w14:paraId="6C71BBEA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П. Школа игры на аккордеоне. –  СПб., Композитор, 2007.</w:t>
      </w:r>
    </w:p>
    <w:p w14:paraId="6242F57F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Лушников В. Самоучитель игры на аккордеоне. – Санкт – Петербург, Композитор,  2012.</w:t>
      </w:r>
    </w:p>
    <w:p w14:paraId="3DD0E752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Лушников В. Школа игры на аккордеоне. – Санкт – Петербург, Композитор,  2005.</w:t>
      </w:r>
    </w:p>
    <w:p w14:paraId="12471AFF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Максимов В. Основы исполнительства и педагогики. -  Санкт – Петербург, Композитор,   2004.</w:t>
      </w:r>
    </w:p>
    <w:p w14:paraId="4CE352D2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Самоучитель игры на аккордеоне – Москва: Музыка, 2007. </w:t>
      </w:r>
    </w:p>
    <w:p w14:paraId="47ED263E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Мотов В., Шахов Г. Развитие навыков подбора аккомпанемента по слуху. М., 2012.</w:t>
      </w:r>
    </w:p>
    <w:p w14:paraId="6FE0FE33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Пуриц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И. Методические статьи по обучению игре на баяне. Москва: Музыка,  2011.</w:t>
      </w:r>
    </w:p>
    <w:p w14:paraId="2584D707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Ражников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В.Г. Диалоги о музыкальной педагогике. – Москва, Классика, 2004.</w:t>
      </w:r>
    </w:p>
    <w:p w14:paraId="7439DB9E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Семёнов</w:t>
      </w:r>
      <w:r w:rsidR="00F71758" w:rsidRPr="00581C44">
        <w:rPr>
          <w:rFonts w:ascii="Times New Roman" w:hAnsi="Times New Roman" w:cs="Times New Roman"/>
          <w:sz w:val="28"/>
          <w:szCs w:val="28"/>
        </w:rPr>
        <w:t xml:space="preserve"> В</w:t>
      </w:r>
      <w:r w:rsidRPr="00581C44">
        <w:rPr>
          <w:rFonts w:ascii="Times New Roman" w:hAnsi="Times New Roman" w:cs="Times New Roman"/>
          <w:sz w:val="28"/>
          <w:szCs w:val="28"/>
        </w:rPr>
        <w:t>. Современная школа игры на баяне. – Москва, Музыка, 2005.</w:t>
      </w:r>
    </w:p>
    <w:p w14:paraId="6AAB1F74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Судариков А. Основы начального обучения игре на баяне, методическое пособие – Москва: Композитор, 2012.</w:t>
      </w:r>
    </w:p>
    <w:p w14:paraId="41E28413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 xml:space="preserve">Шахов Г.И. Игра по слуху, чтения с листа и транспонирования. – Москва,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71758" w:rsidRPr="00581C44">
        <w:rPr>
          <w:rFonts w:ascii="Times New Roman" w:hAnsi="Times New Roman" w:cs="Times New Roman"/>
          <w:sz w:val="28"/>
          <w:szCs w:val="28"/>
        </w:rPr>
        <w:t>, 2013.</w:t>
      </w:r>
    </w:p>
    <w:p w14:paraId="29F1AC10" w14:textId="77777777" w:rsidR="001D5B30" w:rsidRPr="00581C44" w:rsidRDefault="001D5B30" w:rsidP="00A41CA3">
      <w:pPr>
        <w:widowControl/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</w:p>
    <w:sectPr w:rsidR="001D5B30" w:rsidRPr="00581C44" w:rsidSect="00F71758">
      <w:footerReference w:type="even" r:id="rId7"/>
      <w:foot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91EF8" w14:textId="77777777" w:rsidR="006E7077" w:rsidRDefault="006E7077">
      <w:r>
        <w:separator/>
      </w:r>
    </w:p>
  </w:endnote>
  <w:endnote w:type="continuationSeparator" w:id="0">
    <w:p w14:paraId="1746ED6E" w14:textId="77777777" w:rsidR="006E7077" w:rsidRDefault="006E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9957C" w14:textId="77777777" w:rsidR="00F71758" w:rsidRDefault="006329F2" w:rsidP="00066AAC">
    <w:pPr>
      <w:pStyle w:val="af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71758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B86F72" w14:textId="77777777" w:rsidR="00F71758" w:rsidRDefault="00F71758" w:rsidP="009E6656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C0272" w14:textId="77777777" w:rsidR="00F71758" w:rsidRDefault="006329F2" w:rsidP="00066AAC">
    <w:pPr>
      <w:pStyle w:val="af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7175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6F1F">
      <w:rPr>
        <w:rStyle w:val="af"/>
        <w:noProof/>
      </w:rPr>
      <w:t>21</w:t>
    </w:r>
    <w:r>
      <w:rPr>
        <w:rStyle w:val="af"/>
      </w:rPr>
      <w:fldChar w:fldCharType="end"/>
    </w:r>
  </w:p>
  <w:p w14:paraId="0436BB3E" w14:textId="77777777" w:rsidR="00F71758" w:rsidRDefault="00F71758" w:rsidP="009E665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3ACDC" w14:textId="77777777" w:rsidR="006E7077" w:rsidRDefault="006E7077">
      <w:r>
        <w:separator/>
      </w:r>
    </w:p>
  </w:footnote>
  <w:footnote w:type="continuationSeparator" w:id="0">
    <w:p w14:paraId="6ACEFF5F" w14:textId="77777777" w:rsidR="006E7077" w:rsidRDefault="006E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957336"/>
    <w:multiLevelType w:val="hybridMultilevel"/>
    <w:tmpl w:val="3FEA4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042879"/>
    <w:multiLevelType w:val="hybridMultilevel"/>
    <w:tmpl w:val="CE320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8463B5"/>
    <w:multiLevelType w:val="hybridMultilevel"/>
    <w:tmpl w:val="B39A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5E0C58"/>
    <w:multiLevelType w:val="hybridMultilevel"/>
    <w:tmpl w:val="645E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C1C80"/>
    <w:multiLevelType w:val="hybridMultilevel"/>
    <w:tmpl w:val="0F74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34288"/>
    <w:multiLevelType w:val="hybridMultilevel"/>
    <w:tmpl w:val="C0A40F5C"/>
    <w:lvl w:ilvl="0" w:tplc="5D7487D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C856EFE"/>
    <w:multiLevelType w:val="hybridMultilevel"/>
    <w:tmpl w:val="D8A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9A31DD"/>
    <w:multiLevelType w:val="hybridMultilevel"/>
    <w:tmpl w:val="475E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62808"/>
    <w:multiLevelType w:val="hybridMultilevel"/>
    <w:tmpl w:val="DA242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D311B"/>
    <w:multiLevelType w:val="hybridMultilevel"/>
    <w:tmpl w:val="0D0E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35C0"/>
    <w:multiLevelType w:val="hybridMultilevel"/>
    <w:tmpl w:val="6A56FACC"/>
    <w:lvl w:ilvl="0" w:tplc="A4723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B6F"/>
    <w:multiLevelType w:val="hybridMultilevel"/>
    <w:tmpl w:val="914E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45E23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28602298"/>
    <w:multiLevelType w:val="hybridMultilevel"/>
    <w:tmpl w:val="92F4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A6B53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34FF48D9"/>
    <w:multiLevelType w:val="hybridMultilevel"/>
    <w:tmpl w:val="633A1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E8258C"/>
    <w:multiLevelType w:val="hybridMultilevel"/>
    <w:tmpl w:val="28E0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25B86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408442A4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410C249E"/>
    <w:multiLevelType w:val="hybridMultilevel"/>
    <w:tmpl w:val="DE3A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06DBF"/>
    <w:multiLevelType w:val="hybridMultilevel"/>
    <w:tmpl w:val="2E9A4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6E2862"/>
    <w:multiLevelType w:val="hybridMultilevel"/>
    <w:tmpl w:val="EEF83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024AC5"/>
    <w:multiLevelType w:val="hybridMultilevel"/>
    <w:tmpl w:val="0236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F07BD"/>
    <w:multiLevelType w:val="hybridMultilevel"/>
    <w:tmpl w:val="F9E4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E4136"/>
    <w:multiLevelType w:val="hybridMultilevel"/>
    <w:tmpl w:val="0F48A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564419"/>
    <w:multiLevelType w:val="hybridMultilevel"/>
    <w:tmpl w:val="698E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66F8A"/>
    <w:multiLevelType w:val="hybridMultilevel"/>
    <w:tmpl w:val="633A1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6671D8"/>
    <w:multiLevelType w:val="hybridMultilevel"/>
    <w:tmpl w:val="6BA2A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B07180D"/>
    <w:multiLevelType w:val="hybridMultilevel"/>
    <w:tmpl w:val="A6FE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658D8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 w15:restartNumberingAfterBreak="0">
    <w:nsid w:val="4BD43833"/>
    <w:multiLevelType w:val="hybridMultilevel"/>
    <w:tmpl w:val="95C676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577236"/>
    <w:multiLevelType w:val="hybridMultilevel"/>
    <w:tmpl w:val="9A3ED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121DD5"/>
    <w:multiLevelType w:val="hybridMultilevel"/>
    <w:tmpl w:val="57DC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30F93"/>
    <w:multiLevelType w:val="hybridMultilevel"/>
    <w:tmpl w:val="CCE8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2887EE5"/>
    <w:multiLevelType w:val="hybridMultilevel"/>
    <w:tmpl w:val="7C00999C"/>
    <w:lvl w:ilvl="0" w:tplc="6FA22C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5795771"/>
    <w:multiLevelType w:val="hybridMultilevel"/>
    <w:tmpl w:val="A7B4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D0D40"/>
    <w:multiLevelType w:val="hybridMultilevel"/>
    <w:tmpl w:val="2340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BD7BC6"/>
    <w:multiLevelType w:val="hybridMultilevel"/>
    <w:tmpl w:val="73B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33DF1"/>
    <w:multiLevelType w:val="hybridMultilevel"/>
    <w:tmpl w:val="633A1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FF30EF"/>
    <w:multiLevelType w:val="hybridMultilevel"/>
    <w:tmpl w:val="474A7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8136B03"/>
    <w:multiLevelType w:val="hybridMultilevel"/>
    <w:tmpl w:val="525C0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750C3"/>
    <w:multiLevelType w:val="hybridMultilevel"/>
    <w:tmpl w:val="96A47918"/>
    <w:lvl w:ilvl="0" w:tplc="3990B28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0289D"/>
    <w:multiLevelType w:val="hybridMultilevel"/>
    <w:tmpl w:val="8764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A6202"/>
    <w:multiLevelType w:val="hybridMultilevel"/>
    <w:tmpl w:val="62024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AB660A"/>
    <w:multiLevelType w:val="hybridMultilevel"/>
    <w:tmpl w:val="CC684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EB6202"/>
    <w:multiLevelType w:val="hybridMultilevel"/>
    <w:tmpl w:val="5106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2C78BB"/>
    <w:multiLevelType w:val="hybridMultilevel"/>
    <w:tmpl w:val="3632794A"/>
    <w:lvl w:ilvl="0" w:tplc="FFA02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F30E5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44"/>
  </w:num>
  <w:num w:numId="5">
    <w:abstractNumId w:val="43"/>
  </w:num>
  <w:num w:numId="6">
    <w:abstractNumId w:val="15"/>
  </w:num>
  <w:num w:numId="7">
    <w:abstractNumId w:val="39"/>
  </w:num>
  <w:num w:numId="8">
    <w:abstractNumId w:val="11"/>
  </w:num>
  <w:num w:numId="9">
    <w:abstractNumId w:val="9"/>
  </w:num>
  <w:num w:numId="10">
    <w:abstractNumId w:val="21"/>
  </w:num>
  <w:num w:numId="11">
    <w:abstractNumId w:val="25"/>
  </w:num>
  <w:num w:numId="12">
    <w:abstractNumId w:val="27"/>
  </w:num>
  <w:num w:numId="13">
    <w:abstractNumId w:val="34"/>
  </w:num>
  <w:num w:numId="14">
    <w:abstractNumId w:val="6"/>
  </w:num>
  <w:num w:numId="15">
    <w:abstractNumId w:val="5"/>
  </w:num>
  <w:num w:numId="16">
    <w:abstractNumId w:val="37"/>
  </w:num>
  <w:num w:numId="17">
    <w:abstractNumId w:val="13"/>
  </w:num>
  <w:num w:numId="18">
    <w:abstractNumId w:val="17"/>
  </w:num>
  <w:num w:numId="19">
    <w:abstractNumId w:val="40"/>
  </w:num>
  <w:num w:numId="20">
    <w:abstractNumId w:val="31"/>
  </w:num>
  <w:num w:numId="21">
    <w:abstractNumId w:val="49"/>
  </w:num>
  <w:num w:numId="22">
    <w:abstractNumId w:val="20"/>
  </w:num>
  <w:num w:numId="23">
    <w:abstractNumId w:val="19"/>
  </w:num>
  <w:num w:numId="24">
    <w:abstractNumId w:val="16"/>
  </w:num>
  <w:num w:numId="25">
    <w:abstractNumId w:val="14"/>
  </w:num>
  <w:num w:numId="26">
    <w:abstractNumId w:val="8"/>
  </w:num>
  <w:num w:numId="27">
    <w:abstractNumId w:val="28"/>
  </w:num>
  <w:num w:numId="28">
    <w:abstractNumId w:val="10"/>
  </w:num>
  <w:num w:numId="29">
    <w:abstractNumId w:val="18"/>
  </w:num>
  <w:num w:numId="30">
    <w:abstractNumId w:val="30"/>
  </w:num>
  <w:num w:numId="31">
    <w:abstractNumId w:val="41"/>
  </w:num>
  <w:num w:numId="32">
    <w:abstractNumId w:val="42"/>
  </w:num>
  <w:num w:numId="33">
    <w:abstractNumId w:val="7"/>
  </w:num>
  <w:num w:numId="34">
    <w:abstractNumId w:val="36"/>
  </w:num>
  <w:num w:numId="35">
    <w:abstractNumId w:val="38"/>
  </w:num>
  <w:num w:numId="36">
    <w:abstractNumId w:val="33"/>
  </w:num>
  <w:num w:numId="37">
    <w:abstractNumId w:val="45"/>
  </w:num>
  <w:num w:numId="38">
    <w:abstractNumId w:val="29"/>
  </w:num>
  <w:num w:numId="39">
    <w:abstractNumId w:val="47"/>
  </w:num>
  <w:num w:numId="40">
    <w:abstractNumId w:val="4"/>
  </w:num>
  <w:num w:numId="41">
    <w:abstractNumId w:val="46"/>
  </w:num>
  <w:num w:numId="42">
    <w:abstractNumId w:val="23"/>
  </w:num>
  <w:num w:numId="43">
    <w:abstractNumId w:val="26"/>
  </w:num>
  <w:num w:numId="44">
    <w:abstractNumId w:val="22"/>
  </w:num>
  <w:num w:numId="45">
    <w:abstractNumId w:val="2"/>
  </w:num>
  <w:num w:numId="46">
    <w:abstractNumId w:val="3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5F"/>
    <w:rsid w:val="000308D1"/>
    <w:rsid w:val="00036B8C"/>
    <w:rsid w:val="000536B0"/>
    <w:rsid w:val="000641BB"/>
    <w:rsid w:val="00066430"/>
    <w:rsid w:val="00066AAC"/>
    <w:rsid w:val="000744E7"/>
    <w:rsid w:val="00091954"/>
    <w:rsid w:val="000D71F8"/>
    <w:rsid w:val="000E2B72"/>
    <w:rsid w:val="000E7BBF"/>
    <w:rsid w:val="000F2613"/>
    <w:rsid w:val="00105611"/>
    <w:rsid w:val="00105918"/>
    <w:rsid w:val="0011625F"/>
    <w:rsid w:val="001359AA"/>
    <w:rsid w:val="00145193"/>
    <w:rsid w:val="00147FCD"/>
    <w:rsid w:val="00160E6F"/>
    <w:rsid w:val="00172E46"/>
    <w:rsid w:val="0017591C"/>
    <w:rsid w:val="001D0267"/>
    <w:rsid w:val="001D5B30"/>
    <w:rsid w:val="00226098"/>
    <w:rsid w:val="00236E58"/>
    <w:rsid w:val="002807A9"/>
    <w:rsid w:val="002821E3"/>
    <w:rsid w:val="002D7AAD"/>
    <w:rsid w:val="002D7B11"/>
    <w:rsid w:val="002E7D5F"/>
    <w:rsid w:val="002F37B6"/>
    <w:rsid w:val="00363D9A"/>
    <w:rsid w:val="00386451"/>
    <w:rsid w:val="00390836"/>
    <w:rsid w:val="003C586F"/>
    <w:rsid w:val="003E104E"/>
    <w:rsid w:val="003E212D"/>
    <w:rsid w:val="003F1EB5"/>
    <w:rsid w:val="003F229D"/>
    <w:rsid w:val="00403BBC"/>
    <w:rsid w:val="00411C63"/>
    <w:rsid w:val="004145B7"/>
    <w:rsid w:val="00421AB2"/>
    <w:rsid w:val="004362B2"/>
    <w:rsid w:val="00447781"/>
    <w:rsid w:val="00454F07"/>
    <w:rsid w:val="00493B23"/>
    <w:rsid w:val="004A2EA6"/>
    <w:rsid w:val="004B7108"/>
    <w:rsid w:val="004C40A5"/>
    <w:rsid w:val="004D071F"/>
    <w:rsid w:val="004D20E5"/>
    <w:rsid w:val="004E03B2"/>
    <w:rsid w:val="0050627E"/>
    <w:rsid w:val="0051607A"/>
    <w:rsid w:val="00516564"/>
    <w:rsid w:val="00525A61"/>
    <w:rsid w:val="005333BF"/>
    <w:rsid w:val="00536B08"/>
    <w:rsid w:val="00581C44"/>
    <w:rsid w:val="0058332E"/>
    <w:rsid w:val="00584AFC"/>
    <w:rsid w:val="00591615"/>
    <w:rsid w:val="00591E00"/>
    <w:rsid w:val="0059351B"/>
    <w:rsid w:val="00594C73"/>
    <w:rsid w:val="005A2E4C"/>
    <w:rsid w:val="005A4F9C"/>
    <w:rsid w:val="005D6DC8"/>
    <w:rsid w:val="005E157D"/>
    <w:rsid w:val="005E5AB1"/>
    <w:rsid w:val="005F3EA5"/>
    <w:rsid w:val="005F3F81"/>
    <w:rsid w:val="005F5EA8"/>
    <w:rsid w:val="00601A9E"/>
    <w:rsid w:val="006329F2"/>
    <w:rsid w:val="00662681"/>
    <w:rsid w:val="00673F9E"/>
    <w:rsid w:val="006A25B6"/>
    <w:rsid w:val="006B6F1F"/>
    <w:rsid w:val="006C508E"/>
    <w:rsid w:val="006C7DD6"/>
    <w:rsid w:val="006E7077"/>
    <w:rsid w:val="007153FC"/>
    <w:rsid w:val="00723333"/>
    <w:rsid w:val="007321C0"/>
    <w:rsid w:val="007675EC"/>
    <w:rsid w:val="0078514D"/>
    <w:rsid w:val="00786B15"/>
    <w:rsid w:val="00792395"/>
    <w:rsid w:val="007A28D0"/>
    <w:rsid w:val="007A530F"/>
    <w:rsid w:val="007D139F"/>
    <w:rsid w:val="007E2697"/>
    <w:rsid w:val="007E3F86"/>
    <w:rsid w:val="007F1D14"/>
    <w:rsid w:val="007F7BAF"/>
    <w:rsid w:val="008037FA"/>
    <w:rsid w:val="0087796D"/>
    <w:rsid w:val="008844D5"/>
    <w:rsid w:val="00894187"/>
    <w:rsid w:val="008A7C1F"/>
    <w:rsid w:val="008C2A37"/>
    <w:rsid w:val="00921E1C"/>
    <w:rsid w:val="009703A3"/>
    <w:rsid w:val="00990613"/>
    <w:rsid w:val="009E6656"/>
    <w:rsid w:val="00A075A5"/>
    <w:rsid w:val="00A3778F"/>
    <w:rsid w:val="00A41CA3"/>
    <w:rsid w:val="00A5311D"/>
    <w:rsid w:val="00A67D6F"/>
    <w:rsid w:val="00A730AC"/>
    <w:rsid w:val="00AC08FA"/>
    <w:rsid w:val="00AC1660"/>
    <w:rsid w:val="00AD0224"/>
    <w:rsid w:val="00AD0F85"/>
    <w:rsid w:val="00AE4BAF"/>
    <w:rsid w:val="00AF3CC4"/>
    <w:rsid w:val="00AF785E"/>
    <w:rsid w:val="00B20808"/>
    <w:rsid w:val="00B43897"/>
    <w:rsid w:val="00B44A9F"/>
    <w:rsid w:val="00B47C0A"/>
    <w:rsid w:val="00B57861"/>
    <w:rsid w:val="00B77071"/>
    <w:rsid w:val="00B957F4"/>
    <w:rsid w:val="00BA1308"/>
    <w:rsid w:val="00BA2A46"/>
    <w:rsid w:val="00BC7C0C"/>
    <w:rsid w:val="00C51972"/>
    <w:rsid w:val="00C61DB7"/>
    <w:rsid w:val="00CA1803"/>
    <w:rsid w:val="00CA3766"/>
    <w:rsid w:val="00CB0CA2"/>
    <w:rsid w:val="00D07797"/>
    <w:rsid w:val="00D27610"/>
    <w:rsid w:val="00D27B25"/>
    <w:rsid w:val="00D27CE5"/>
    <w:rsid w:val="00D32224"/>
    <w:rsid w:val="00D43BEB"/>
    <w:rsid w:val="00D449A4"/>
    <w:rsid w:val="00DD66D1"/>
    <w:rsid w:val="00E00664"/>
    <w:rsid w:val="00E12101"/>
    <w:rsid w:val="00E417BC"/>
    <w:rsid w:val="00E45369"/>
    <w:rsid w:val="00E55330"/>
    <w:rsid w:val="00E57958"/>
    <w:rsid w:val="00E76E28"/>
    <w:rsid w:val="00E806A6"/>
    <w:rsid w:val="00E97B4E"/>
    <w:rsid w:val="00EB6477"/>
    <w:rsid w:val="00ED6AC6"/>
    <w:rsid w:val="00EE0536"/>
    <w:rsid w:val="00EE4D3A"/>
    <w:rsid w:val="00EF77E4"/>
    <w:rsid w:val="00F106C2"/>
    <w:rsid w:val="00F17AB3"/>
    <w:rsid w:val="00F52D22"/>
    <w:rsid w:val="00F71758"/>
    <w:rsid w:val="00F93580"/>
    <w:rsid w:val="00FA178A"/>
    <w:rsid w:val="00FD625F"/>
    <w:rsid w:val="00FE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37B6C"/>
  <w15:docId w15:val="{E6B67266-FA49-412B-8456-13BCC40F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697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2">
    <w:name w:val="heading 2"/>
    <w:basedOn w:val="10"/>
    <w:next w:val="a0"/>
    <w:link w:val="20"/>
    <w:uiPriority w:val="99"/>
    <w:qFormat/>
    <w:rsid w:val="007E269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C7C0C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WW8Num2z0">
    <w:name w:val="WW8Num2z0"/>
    <w:uiPriority w:val="99"/>
    <w:rsid w:val="007E2697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E2697"/>
  </w:style>
  <w:style w:type="character" w:customStyle="1" w:styleId="WW-Absatz-Standardschriftart">
    <w:name w:val="WW-Absatz-Standardschriftart"/>
    <w:uiPriority w:val="99"/>
    <w:rsid w:val="007E2697"/>
  </w:style>
  <w:style w:type="character" w:customStyle="1" w:styleId="WW-Absatz-Standardschriftart1">
    <w:name w:val="WW-Absatz-Standardschriftart1"/>
    <w:uiPriority w:val="99"/>
    <w:rsid w:val="007E2697"/>
  </w:style>
  <w:style w:type="character" w:customStyle="1" w:styleId="WW-Absatz-Standardschriftart11">
    <w:name w:val="WW-Absatz-Standardschriftart11"/>
    <w:uiPriority w:val="99"/>
    <w:rsid w:val="007E2697"/>
  </w:style>
  <w:style w:type="character" w:customStyle="1" w:styleId="WW8Num2z1">
    <w:name w:val="WW8Num2z1"/>
    <w:uiPriority w:val="99"/>
    <w:rsid w:val="007E2697"/>
    <w:rPr>
      <w:rFonts w:ascii="Courier New" w:hAnsi="Courier New"/>
    </w:rPr>
  </w:style>
  <w:style w:type="character" w:customStyle="1" w:styleId="WW8Num2z2">
    <w:name w:val="WW8Num2z2"/>
    <w:uiPriority w:val="99"/>
    <w:rsid w:val="007E2697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7E2697"/>
  </w:style>
  <w:style w:type="paragraph" w:customStyle="1" w:styleId="10">
    <w:name w:val="Заголовок1"/>
    <w:basedOn w:val="a"/>
    <w:next w:val="a0"/>
    <w:uiPriority w:val="99"/>
    <w:rsid w:val="007E269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link w:val="a4"/>
    <w:uiPriority w:val="99"/>
    <w:rsid w:val="007E2697"/>
    <w:pPr>
      <w:spacing w:after="120"/>
    </w:pPr>
  </w:style>
  <w:style w:type="character" w:customStyle="1" w:styleId="a4">
    <w:name w:val="Основной текст Знак"/>
    <w:link w:val="a0"/>
    <w:uiPriority w:val="99"/>
    <w:locked/>
    <w:rsid w:val="00BC7C0C"/>
    <w:rPr>
      <w:rFonts w:ascii="Liberation Serif" w:eastAsia="Droid Sans Fallback" w:hAnsi="Liberation Serif" w:cs="Mangal"/>
      <w:kern w:val="1"/>
      <w:sz w:val="21"/>
      <w:szCs w:val="21"/>
      <w:lang w:eastAsia="zh-CN" w:bidi="hi-IN"/>
    </w:rPr>
  </w:style>
  <w:style w:type="paragraph" w:styleId="a5">
    <w:name w:val="List"/>
    <w:basedOn w:val="a0"/>
    <w:uiPriority w:val="99"/>
    <w:rsid w:val="007E2697"/>
  </w:style>
  <w:style w:type="paragraph" w:styleId="a6">
    <w:name w:val="caption"/>
    <w:basedOn w:val="a"/>
    <w:uiPriority w:val="99"/>
    <w:qFormat/>
    <w:rsid w:val="007E2697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E2697"/>
    <w:pPr>
      <w:suppressLineNumbers/>
    </w:pPr>
  </w:style>
  <w:style w:type="paragraph" w:customStyle="1" w:styleId="12">
    <w:name w:val="Название объекта1"/>
    <w:basedOn w:val="a"/>
    <w:uiPriority w:val="99"/>
    <w:rsid w:val="007E2697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E2697"/>
    <w:pPr>
      <w:suppressLineNumbers/>
    </w:pPr>
  </w:style>
  <w:style w:type="paragraph" w:styleId="a7">
    <w:name w:val="No Spacing"/>
    <w:uiPriority w:val="99"/>
    <w:qFormat/>
    <w:rsid w:val="007E2697"/>
    <w:pPr>
      <w:widowControl w:val="0"/>
      <w:suppressAutoHyphens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customStyle="1" w:styleId="a8">
    <w:name w:val="Содержимое таблицы"/>
    <w:basedOn w:val="a"/>
    <w:uiPriority w:val="99"/>
    <w:rsid w:val="007E2697"/>
    <w:pPr>
      <w:suppressLineNumbers/>
    </w:pPr>
  </w:style>
  <w:style w:type="paragraph" w:customStyle="1" w:styleId="a9">
    <w:name w:val="Заголовок таблицы"/>
    <w:basedOn w:val="a8"/>
    <w:uiPriority w:val="99"/>
    <w:rsid w:val="007E2697"/>
    <w:pPr>
      <w:jc w:val="center"/>
    </w:pPr>
    <w:rPr>
      <w:b/>
      <w:bCs/>
    </w:rPr>
  </w:style>
  <w:style w:type="table" w:styleId="aa">
    <w:name w:val="Table Grid"/>
    <w:basedOn w:val="a2"/>
    <w:uiPriority w:val="99"/>
    <w:rsid w:val="00AC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87796D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locked/>
    <w:rsid w:val="0087796D"/>
    <w:rPr>
      <w:rFonts w:ascii="Tahoma" w:eastAsia="Droid Sans Fallback" w:hAnsi="Tahoma" w:cs="Mangal"/>
      <w:kern w:val="1"/>
      <w:sz w:val="14"/>
      <w:szCs w:val="14"/>
      <w:lang w:eastAsia="zh-CN" w:bidi="hi-IN"/>
    </w:rPr>
  </w:style>
  <w:style w:type="paragraph" w:styleId="ad">
    <w:name w:val="Subtitle"/>
    <w:basedOn w:val="a"/>
    <w:link w:val="ae"/>
    <w:uiPriority w:val="99"/>
    <w:qFormat/>
    <w:locked/>
    <w:rsid w:val="002D7B11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lang w:eastAsia="ru-RU" w:bidi="ar-SA"/>
    </w:rPr>
  </w:style>
  <w:style w:type="character" w:customStyle="1" w:styleId="ae">
    <w:name w:val="Подзаголовок Знак"/>
    <w:link w:val="ad"/>
    <w:uiPriority w:val="99"/>
    <w:locked/>
    <w:rsid w:val="00BC7C0C"/>
    <w:rPr>
      <w:rFonts w:ascii="Cambria" w:hAnsi="Cambria" w:cs="Mangal"/>
      <w:kern w:val="1"/>
      <w:sz w:val="21"/>
      <w:szCs w:val="21"/>
      <w:lang w:eastAsia="zh-CN" w:bidi="hi-IN"/>
    </w:rPr>
  </w:style>
  <w:style w:type="character" w:styleId="af">
    <w:name w:val="page number"/>
    <w:uiPriority w:val="99"/>
    <w:rsid w:val="00160E6F"/>
    <w:rPr>
      <w:rFonts w:ascii="Times New Roman" w:hAnsi="Times New Roman" w:cs="Times New Roman"/>
    </w:rPr>
  </w:style>
  <w:style w:type="paragraph" w:customStyle="1" w:styleId="1">
    <w:name w:val="Стиль1"/>
    <w:basedOn w:val="a"/>
    <w:next w:val="af0"/>
    <w:uiPriority w:val="99"/>
    <w:rsid w:val="00386451"/>
    <w:pPr>
      <w:widowControl/>
      <w:numPr>
        <w:numId w:val="33"/>
      </w:numPr>
      <w:suppressAutoHyphens w:val="0"/>
    </w:pPr>
    <w:rPr>
      <w:rFonts w:ascii="Times New Roman" w:eastAsia="Times New Roman" w:hAnsi="Times New Roman" w:cs="Times New Roman"/>
      <w:kern w:val="0"/>
      <w:lang w:val="en-US" w:eastAsia="ru-RU" w:bidi="ar-SA"/>
    </w:rPr>
  </w:style>
  <w:style w:type="paragraph" w:styleId="af1">
    <w:name w:val="Body Text Indent"/>
    <w:basedOn w:val="a"/>
    <w:link w:val="af2"/>
    <w:uiPriority w:val="99"/>
    <w:rsid w:val="00386451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val="en-US" w:eastAsia="ru-RU" w:bidi="ar-SA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BC7C0C"/>
    <w:rPr>
      <w:rFonts w:ascii="Liberation Serif" w:eastAsia="Droid Sans Fallback" w:hAnsi="Liberation Serif" w:cs="Mangal"/>
      <w:kern w:val="1"/>
      <w:sz w:val="21"/>
      <w:szCs w:val="21"/>
      <w:lang w:eastAsia="zh-CN" w:bidi="hi-IN"/>
    </w:rPr>
  </w:style>
  <w:style w:type="paragraph" w:styleId="af0">
    <w:name w:val="Plain Text"/>
    <w:basedOn w:val="a"/>
    <w:link w:val="af3"/>
    <w:uiPriority w:val="99"/>
    <w:rsid w:val="0038645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 w:eastAsia="ru-RU" w:bidi="ar-SA"/>
    </w:rPr>
  </w:style>
  <w:style w:type="character" w:customStyle="1" w:styleId="af3">
    <w:name w:val="Текст Знак"/>
    <w:link w:val="af0"/>
    <w:uiPriority w:val="99"/>
    <w:semiHidden/>
    <w:locked/>
    <w:rsid w:val="00BC7C0C"/>
    <w:rPr>
      <w:rFonts w:ascii="Courier New" w:eastAsia="Droid Sans Fallback" w:hAnsi="Courier New" w:cs="Mangal"/>
      <w:kern w:val="1"/>
      <w:sz w:val="18"/>
      <w:szCs w:val="18"/>
      <w:lang w:eastAsia="zh-CN" w:bidi="hi-IN"/>
    </w:rPr>
  </w:style>
  <w:style w:type="paragraph" w:styleId="af4">
    <w:name w:val="footer"/>
    <w:basedOn w:val="a"/>
    <w:link w:val="af5"/>
    <w:uiPriority w:val="99"/>
    <w:rsid w:val="009E665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EF77E4"/>
    <w:rPr>
      <w:rFonts w:ascii="Liberation Serif" w:eastAsia="Droid Sans Fallback" w:hAnsi="Liberation Serif" w:cs="Mangal"/>
      <w:kern w:val="1"/>
      <w:sz w:val="21"/>
      <w:szCs w:val="21"/>
      <w:lang w:eastAsia="zh-CN" w:bidi="hi-IN"/>
    </w:rPr>
  </w:style>
  <w:style w:type="paragraph" w:customStyle="1" w:styleId="22">
    <w:name w:val="Стиль2"/>
    <w:basedOn w:val="a"/>
    <w:next w:val="HTML"/>
    <w:uiPriority w:val="99"/>
    <w:rsid w:val="00160E6F"/>
    <w:pPr>
      <w:widowControl/>
      <w:suppressAutoHyphens w:val="0"/>
      <w:spacing w:after="200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160E6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F77E4"/>
    <w:rPr>
      <w:rFonts w:ascii="Courier New" w:eastAsia="Droid Sans Fallback" w:hAnsi="Courier New" w:cs="Mangal"/>
      <w:kern w:val="1"/>
      <w:sz w:val="18"/>
      <w:szCs w:val="18"/>
      <w:lang w:eastAsia="zh-CN" w:bidi="hi-IN"/>
    </w:rPr>
  </w:style>
  <w:style w:type="paragraph" w:customStyle="1" w:styleId="Standard">
    <w:name w:val="Standard"/>
    <w:rsid w:val="00601A9E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F7175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Верхний колонтитул Знак"/>
    <w:link w:val="af6"/>
    <w:uiPriority w:val="99"/>
    <w:rsid w:val="00F71758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5905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Секретарь</cp:lastModifiedBy>
  <cp:revision>2</cp:revision>
  <cp:lastPrinted>2014-07-14T12:20:00Z</cp:lastPrinted>
  <dcterms:created xsi:type="dcterms:W3CDTF">2025-04-29T08:22:00Z</dcterms:created>
  <dcterms:modified xsi:type="dcterms:W3CDTF">2025-04-29T08:22:00Z</dcterms:modified>
</cp:coreProperties>
</file>